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C28EBDE" w14:textId="77777777" w:rsidTr="47312E3B">
        <w:trPr>
          <w:cantSplit/>
          <w:trHeight w:val="20"/>
        </w:trPr>
        <w:tc>
          <w:tcPr>
            <w:tcW w:w="851" w:type="dxa"/>
            <w:vMerge w:val="restart"/>
          </w:tcPr>
          <w:p w14:paraId="6F7A2F54" w14:textId="77777777" w:rsidR="000B3F00" w:rsidRDefault="00CB3110">
            <w:pPr>
              <w:pStyle w:val="xLedtext"/>
              <w:rPr>
                <w:noProof/>
              </w:rPr>
            </w:pPr>
            <w:bookmarkStart w:id="0" w:name="_top"/>
            <w:bookmarkEnd w:id="0"/>
            <w:r>
              <w:rPr>
                <w:noProof/>
                <w:lang w:val="sv-FI" w:eastAsia="sv-FI"/>
              </w:rPr>
              <w:drawing>
                <wp:inline distT="0" distB="0" distL="0" distR="0" wp14:anchorId="72303F26" wp14:editId="3FF37F94">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3D76A872" w14:textId="77777777" w:rsidR="000B3F00" w:rsidRDefault="00CB3110">
            <w:pPr>
              <w:pStyle w:val="xMellanrum"/>
            </w:pPr>
            <w:r>
              <w:rPr>
                <w:noProof/>
                <w:lang w:val="sv-FI" w:eastAsia="sv-FI"/>
              </w:rPr>
              <w:drawing>
                <wp:inline distT="0" distB="0" distL="0" distR="0" wp14:anchorId="7B722475" wp14:editId="64ED9895">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A6171AD" w14:textId="77777777" w:rsidTr="47312E3B">
        <w:trPr>
          <w:cantSplit/>
          <w:trHeight w:val="299"/>
        </w:trPr>
        <w:tc>
          <w:tcPr>
            <w:tcW w:w="851" w:type="dxa"/>
            <w:vMerge/>
          </w:tcPr>
          <w:p w14:paraId="18ED5DF2" w14:textId="77777777" w:rsidR="000B3F00" w:rsidRDefault="000B3F00">
            <w:pPr>
              <w:pStyle w:val="xLedtext"/>
            </w:pPr>
          </w:p>
        </w:tc>
        <w:tc>
          <w:tcPr>
            <w:tcW w:w="2850" w:type="dxa"/>
            <w:vAlign w:val="bottom"/>
          </w:tcPr>
          <w:p w14:paraId="6539CC87" w14:textId="77777777" w:rsidR="000B3F00" w:rsidRDefault="000B3F00">
            <w:pPr>
              <w:pStyle w:val="xAvsandare1"/>
            </w:pPr>
            <w:r>
              <w:t>Ålands lagting</w:t>
            </w:r>
          </w:p>
        </w:tc>
        <w:tc>
          <w:tcPr>
            <w:tcW w:w="3530" w:type="dxa"/>
            <w:gridSpan w:val="2"/>
            <w:vAlign w:val="bottom"/>
          </w:tcPr>
          <w:p w14:paraId="7568390C" w14:textId="71E0BE8B" w:rsidR="000B3F00" w:rsidRDefault="00CB3110" w:rsidP="00552E06">
            <w:pPr>
              <w:pStyle w:val="xDokTypNr"/>
            </w:pPr>
            <w:r>
              <w:t xml:space="preserve">BUDGETMOTION nr   </w:t>
            </w:r>
            <w:r w:rsidR="00190353">
              <w:t>32</w:t>
            </w:r>
            <w:r>
              <w:t>/2019</w:t>
            </w:r>
            <w:r w:rsidR="47312E3B">
              <w:t>-20</w:t>
            </w:r>
            <w:r>
              <w:t>20</w:t>
            </w:r>
          </w:p>
        </w:tc>
      </w:tr>
      <w:tr w:rsidR="000B3F00" w14:paraId="36981686" w14:textId="77777777" w:rsidTr="47312E3B">
        <w:trPr>
          <w:cantSplit/>
          <w:trHeight w:val="238"/>
        </w:trPr>
        <w:tc>
          <w:tcPr>
            <w:tcW w:w="851" w:type="dxa"/>
            <w:vMerge/>
          </w:tcPr>
          <w:p w14:paraId="4752DE7A" w14:textId="77777777" w:rsidR="000B3F00" w:rsidRDefault="000B3F00">
            <w:pPr>
              <w:pStyle w:val="xLedtext"/>
            </w:pPr>
          </w:p>
        </w:tc>
        <w:tc>
          <w:tcPr>
            <w:tcW w:w="2850" w:type="dxa"/>
            <w:vAlign w:val="bottom"/>
          </w:tcPr>
          <w:p w14:paraId="512DC5FC" w14:textId="77777777" w:rsidR="000B3F00" w:rsidRDefault="000B3F00">
            <w:pPr>
              <w:pStyle w:val="xLedtext"/>
            </w:pPr>
            <w:r>
              <w:t xml:space="preserve">Lagtingsledamot </w:t>
            </w:r>
          </w:p>
        </w:tc>
        <w:tc>
          <w:tcPr>
            <w:tcW w:w="1204" w:type="dxa"/>
            <w:vAlign w:val="bottom"/>
          </w:tcPr>
          <w:p w14:paraId="64114251" w14:textId="77777777" w:rsidR="000B3F00" w:rsidRDefault="000B3F00">
            <w:pPr>
              <w:pStyle w:val="xLedtext"/>
            </w:pPr>
            <w:r>
              <w:t>Datum</w:t>
            </w:r>
          </w:p>
        </w:tc>
        <w:tc>
          <w:tcPr>
            <w:tcW w:w="2326" w:type="dxa"/>
            <w:vAlign w:val="bottom"/>
          </w:tcPr>
          <w:p w14:paraId="0529FB3D" w14:textId="77777777" w:rsidR="000B3F00" w:rsidRDefault="000B3F00">
            <w:pPr>
              <w:pStyle w:val="xLedtext"/>
            </w:pPr>
          </w:p>
        </w:tc>
      </w:tr>
      <w:tr w:rsidR="000B3F00" w14:paraId="67733612" w14:textId="77777777" w:rsidTr="47312E3B">
        <w:trPr>
          <w:cantSplit/>
          <w:trHeight w:val="238"/>
        </w:trPr>
        <w:tc>
          <w:tcPr>
            <w:tcW w:w="851" w:type="dxa"/>
            <w:vMerge/>
          </w:tcPr>
          <w:p w14:paraId="03A4D179" w14:textId="77777777" w:rsidR="000B3F00" w:rsidRDefault="000B3F00">
            <w:pPr>
              <w:pStyle w:val="xAvsandare2"/>
            </w:pPr>
          </w:p>
        </w:tc>
        <w:tc>
          <w:tcPr>
            <w:tcW w:w="2850" w:type="dxa"/>
            <w:vAlign w:val="center"/>
          </w:tcPr>
          <w:p w14:paraId="6504CAAC" w14:textId="58EABE81" w:rsidR="000B3F00" w:rsidRDefault="001F13E2">
            <w:pPr>
              <w:pStyle w:val="xAvsandare2"/>
            </w:pPr>
            <w:r w:rsidRPr="001F13E2">
              <w:t>Ingrid Zetterman</w:t>
            </w:r>
            <w:r w:rsidR="0077758E">
              <w:t xml:space="preserve"> </w:t>
            </w:r>
            <w:proofErr w:type="gramStart"/>
            <w:r w:rsidR="0077758E">
              <w:t>m.fl.</w:t>
            </w:r>
            <w:proofErr w:type="gramEnd"/>
          </w:p>
        </w:tc>
        <w:tc>
          <w:tcPr>
            <w:tcW w:w="1204" w:type="dxa"/>
            <w:vAlign w:val="center"/>
          </w:tcPr>
          <w:p w14:paraId="03E01FC6" w14:textId="20EDA4C6" w:rsidR="000B3F00" w:rsidRDefault="00962677" w:rsidP="0012085E">
            <w:pPr>
              <w:pStyle w:val="xDatum1"/>
            </w:pPr>
            <w:r w:rsidRPr="00962677">
              <w:t>2020-09-1</w:t>
            </w:r>
            <w:r w:rsidR="0077758E">
              <w:t>1</w:t>
            </w:r>
          </w:p>
        </w:tc>
        <w:tc>
          <w:tcPr>
            <w:tcW w:w="2326" w:type="dxa"/>
            <w:vAlign w:val="center"/>
          </w:tcPr>
          <w:p w14:paraId="482FA900" w14:textId="77777777" w:rsidR="000B3F00" w:rsidRDefault="000B3F00">
            <w:pPr>
              <w:pStyle w:val="xBeteckning1"/>
            </w:pPr>
          </w:p>
        </w:tc>
      </w:tr>
      <w:tr w:rsidR="000B3F00" w14:paraId="7B9871FE" w14:textId="77777777" w:rsidTr="47312E3B">
        <w:trPr>
          <w:cantSplit/>
          <w:trHeight w:val="238"/>
        </w:trPr>
        <w:tc>
          <w:tcPr>
            <w:tcW w:w="851" w:type="dxa"/>
            <w:vMerge/>
          </w:tcPr>
          <w:p w14:paraId="49EE3EE8" w14:textId="77777777" w:rsidR="000B3F00" w:rsidRDefault="000B3F00">
            <w:pPr>
              <w:pStyle w:val="xLedtext"/>
            </w:pPr>
          </w:p>
        </w:tc>
        <w:tc>
          <w:tcPr>
            <w:tcW w:w="2850" w:type="dxa"/>
            <w:vAlign w:val="bottom"/>
          </w:tcPr>
          <w:p w14:paraId="53F03979" w14:textId="77777777" w:rsidR="000B3F00" w:rsidRDefault="000B3F00">
            <w:pPr>
              <w:pStyle w:val="xLedtext"/>
            </w:pPr>
          </w:p>
        </w:tc>
        <w:tc>
          <w:tcPr>
            <w:tcW w:w="1204" w:type="dxa"/>
            <w:vAlign w:val="bottom"/>
          </w:tcPr>
          <w:p w14:paraId="41D9C613" w14:textId="77777777" w:rsidR="000B3F00" w:rsidRDefault="000B3F00">
            <w:pPr>
              <w:pStyle w:val="xLedtext"/>
            </w:pPr>
          </w:p>
        </w:tc>
        <w:tc>
          <w:tcPr>
            <w:tcW w:w="2326" w:type="dxa"/>
            <w:vAlign w:val="bottom"/>
          </w:tcPr>
          <w:p w14:paraId="5A90AF0D" w14:textId="77777777" w:rsidR="000B3F00" w:rsidRDefault="000B3F00">
            <w:pPr>
              <w:pStyle w:val="xLedtext"/>
            </w:pPr>
          </w:p>
        </w:tc>
      </w:tr>
      <w:tr w:rsidR="000B3F00" w14:paraId="45C4381E" w14:textId="77777777" w:rsidTr="47312E3B">
        <w:trPr>
          <w:cantSplit/>
          <w:trHeight w:val="238"/>
        </w:trPr>
        <w:tc>
          <w:tcPr>
            <w:tcW w:w="851" w:type="dxa"/>
            <w:vMerge/>
            <w:tcBorders>
              <w:bottom w:val="single" w:sz="4" w:space="0" w:color="auto"/>
            </w:tcBorders>
          </w:tcPr>
          <w:p w14:paraId="225A092C" w14:textId="77777777" w:rsidR="000B3F00" w:rsidRDefault="000B3F00">
            <w:pPr>
              <w:pStyle w:val="xAvsandare3"/>
            </w:pPr>
          </w:p>
        </w:tc>
        <w:tc>
          <w:tcPr>
            <w:tcW w:w="2850" w:type="dxa"/>
            <w:tcBorders>
              <w:bottom w:val="single" w:sz="4" w:space="0" w:color="auto"/>
            </w:tcBorders>
            <w:vAlign w:val="center"/>
          </w:tcPr>
          <w:p w14:paraId="731EA609" w14:textId="77777777" w:rsidR="000B3F00" w:rsidRDefault="000B3F00">
            <w:pPr>
              <w:pStyle w:val="xAvsandare3"/>
            </w:pPr>
          </w:p>
        </w:tc>
        <w:tc>
          <w:tcPr>
            <w:tcW w:w="1204" w:type="dxa"/>
            <w:tcBorders>
              <w:bottom w:val="single" w:sz="4" w:space="0" w:color="auto"/>
            </w:tcBorders>
            <w:vAlign w:val="center"/>
          </w:tcPr>
          <w:p w14:paraId="79D4AB4A" w14:textId="77777777" w:rsidR="000B3F00" w:rsidRDefault="000B3F00">
            <w:pPr>
              <w:pStyle w:val="xDatum2"/>
            </w:pPr>
          </w:p>
        </w:tc>
        <w:tc>
          <w:tcPr>
            <w:tcW w:w="2326" w:type="dxa"/>
            <w:tcBorders>
              <w:bottom w:val="single" w:sz="4" w:space="0" w:color="auto"/>
            </w:tcBorders>
            <w:vAlign w:val="center"/>
          </w:tcPr>
          <w:p w14:paraId="6EBC382E" w14:textId="77777777" w:rsidR="000B3F00" w:rsidRDefault="000B3F00">
            <w:pPr>
              <w:pStyle w:val="xBeteckning2"/>
            </w:pPr>
          </w:p>
        </w:tc>
      </w:tr>
      <w:tr w:rsidR="000B3F00" w14:paraId="6762A866" w14:textId="77777777" w:rsidTr="47312E3B">
        <w:trPr>
          <w:cantSplit/>
          <w:trHeight w:val="238"/>
        </w:trPr>
        <w:tc>
          <w:tcPr>
            <w:tcW w:w="851" w:type="dxa"/>
            <w:tcBorders>
              <w:top w:val="single" w:sz="4" w:space="0" w:color="auto"/>
            </w:tcBorders>
            <w:vAlign w:val="bottom"/>
          </w:tcPr>
          <w:p w14:paraId="13A9B709" w14:textId="77777777" w:rsidR="000B3F00" w:rsidRDefault="000B3F00">
            <w:pPr>
              <w:pStyle w:val="xLedtext"/>
            </w:pPr>
          </w:p>
        </w:tc>
        <w:tc>
          <w:tcPr>
            <w:tcW w:w="2850" w:type="dxa"/>
            <w:tcBorders>
              <w:top w:val="single" w:sz="4" w:space="0" w:color="auto"/>
            </w:tcBorders>
            <w:vAlign w:val="bottom"/>
          </w:tcPr>
          <w:p w14:paraId="70DF8977" w14:textId="77777777" w:rsidR="000B3F00" w:rsidRDefault="000B3F00">
            <w:pPr>
              <w:pStyle w:val="xLedtext"/>
            </w:pPr>
          </w:p>
        </w:tc>
        <w:tc>
          <w:tcPr>
            <w:tcW w:w="3530" w:type="dxa"/>
            <w:gridSpan w:val="2"/>
            <w:tcBorders>
              <w:top w:val="single" w:sz="4" w:space="0" w:color="auto"/>
            </w:tcBorders>
            <w:vAlign w:val="bottom"/>
          </w:tcPr>
          <w:p w14:paraId="4AA99915" w14:textId="77777777" w:rsidR="000B3F00" w:rsidRDefault="000B3F00">
            <w:pPr>
              <w:pStyle w:val="xLedtext"/>
            </w:pPr>
          </w:p>
        </w:tc>
      </w:tr>
      <w:tr w:rsidR="000B3F00" w14:paraId="1FAB94F9" w14:textId="77777777" w:rsidTr="47312E3B">
        <w:trPr>
          <w:cantSplit/>
          <w:trHeight w:val="238"/>
        </w:trPr>
        <w:tc>
          <w:tcPr>
            <w:tcW w:w="851" w:type="dxa"/>
          </w:tcPr>
          <w:p w14:paraId="4EE32EDD" w14:textId="77777777" w:rsidR="000B3F00" w:rsidRDefault="000B3F00">
            <w:pPr>
              <w:pStyle w:val="xCelltext"/>
            </w:pPr>
          </w:p>
        </w:tc>
        <w:tc>
          <w:tcPr>
            <w:tcW w:w="2850" w:type="dxa"/>
            <w:vMerge w:val="restart"/>
          </w:tcPr>
          <w:p w14:paraId="7C89BE01" w14:textId="77777777" w:rsidR="000B3F00" w:rsidRDefault="000B3F00">
            <w:pPr>
              <w:pStyle w:val="xMottagare1"/>
            </w:pPr>
            <w:r>
              <w:t>Till Ålands lagting</w:t>
            </w:r>
          </w:p>
        </w:tc>
        <w:tc>
          <w:tcPr>
            <w:tcW w:w="3530" w:type="dxa"/>
            <w:gridSpan w:val="2"/>
            <w:vMerge w:val="restart"/>
          </w:tcPr>
          <w:p w14:paraId="4B4B37E1" w14:textId="77777777" w:rsidR="000B3F00" w:rsidRDefault="000B3F00">
            <w:pPr>
              <w:pStyle w:val="xMottagare1"/>
              <w:tabs>
                <w:tab w:val="left" w:pos="2349"/>
              </w:tabs>
            </w:pPr>
          </w:p>
        </w:tc>
      </w:tr>
      <w:tr w:rsidR="000B3F00" w14:paraId="23CFD8DB" w14:textId="77777777" w:rsidTr="47312E3B">
        <w:trPr>
          <w:cantSplit/>
          <w:trHeight w:val="238"/>
        </w:trPr>
        <w:tc>
          <w:tcPr>
            <w:tcW w:w="851" w:type="dxa"/>
          </w:tcPr>
          <w:p w14:paraId="147ECCF5" w14:textId="77777777" w:rsidR="000B3F00" w:rsidRDefault="000B3F00">
            <w:pPr>
              <w:pStyle w:val="xCelltext"/>
            </w:pPr>
          </w:p>
        </w:tc>
        <w:tc>
          <w:tcPr>
            <w:tcW w:w="2850" w:type="dxa"/>
            <w:vMerge/>
            <w:vAlign w:val="center"/>
          </w:tcPr>
          <w:p w14:paraId="5F8984D4" w14:textId="77777777" w:rsidR="000B3F00" w:rsidRDefault="000B3F00">
            <w:pPr>
              <w:pStyle w:val="xCelltext"/>
            </w:pPr>
          </w:p>
        </w:tc>
        <w:tc>
          <w:tcPr>
            <w:tcW w:w="3530" w:type="dxa"/>
            <w:gridSpan w:val="2"/>
            <w:vMerge/>
            <w:vAlign w:val="center"/>
          </w:tcPr>
          <w:p w14:paraId="39B9B134" w14:textId="77777777" w:rsidR="000B3F00" w:rsidRDefault="000B3F00">
            <w:pPr>
              <w:pStyle w:val="xCelltext"/>
            </w:pPr>
          </w:p>
        </w:tc>
      </w:tr>
      <w:tr w:rsidR="000B3F00" w14:paraId="0BA676CF" w14:textId="77777777" w:rsidTr="47312E3B">
        <w:trPr>
          <w:cantSplit/>
          <w:trHeight w:val="238"/>
        </w:trPr>
        <w:tc>
          <w:tcPr>
            <w:tcW w:w="851" w:type="dxa"/>
          </w:tcPr>
          <w:p w14:paraId="77BF0F8A" w14:textId="77777777" w:rsidR="000B3F00" w:rsidRDefault="000B3F00">
            <w:pPr>
              <w:pStyle w:val="xCelltext"/>
            </w:pPr>
          </w:p>
        </w:tc>
        <w:tc>
          <w:tcPr>
            <w:tcW w:w="2850" w:type="dxa"/>
            <w:vMerge/>
            <w:vAlign w:val="center"/>
          </w:tcPr>
          <w:p w14:paraId="77C413FF" w14:textId="77777777" w:rsidR="000B3F00" w:rsidRDefault="000B3F00">
            <w:pPr>
              <w:pStyle w:val="xCelltext"/>
            </w:pPr>
          </w:p>
        </w:tc>
        <w:tc>
          <w:tcPr>
            <w:tcW w:w="3530" w:type="dxa"/>
            <w:gridSpan w:val="2"/>
            <w:vMerge/>
            <w:vAlign w:val="center"/>
          </w:tcPr>
          <w:p w14:paraId="38400902" w14:textId="77777777" w:rsidR="000B3F00" w:rsidRDefault="000B3F00">
            <w:pPr>
              <w:pStyle w:val="xCelltext"/>
            </w:pPr>
          </w:p>
        </w:tc>
      </w:tr>
      <w:tr w:rsidR="000B3F00" w14:paraId="4D57A86D" w14:textId="77777777" w:rsidTr="47312E3B">
        <w:trPr>
          <w:cantSplit/>
          <w:trHeight w:val="238"/>
        </w:trPr>
        <w:tc>
          <w:tcPr>
            <w:tcW w:w="851" w:type="dxa"/>
          </w:tcPr>
          <w:p w14:paraId="0C2897F4" w14:textId="77777777" w:rsidR="000B3F00" w:rsidRDefault="000B3F00">
            <w:pPr>
              <w:pStyle w:val="xCelltext"/>
            </w:pPr>
          </w:p>
        </w:tc>
        <w:tc>
          <w:tcPr>
            <w:tcW w:w="2850" w:type="dxa"/>
            <w:vMerge/>
            <w:vAlign w:val="center"/>
          </w:tcPr>
          <w:p w14:paraId="0C5A1A53" w14:textId="77777777" w:rsidR="000B3F00" w:rsidRDefault="000B3F00">
            <w:pPr>
              <w:pStyle w:val="xCelltext"/>
            </w:pPr>
          </w:p>
        </w:tc>
        <w:tc>
          <w:tcPr>
            <w:tcW w:w="3530" w:type="dxa"/>
            <w:gridSpan w:val="2"/>
            <w:vMerge/>
            <w:vAlign w:val="center"/>
          </w:tcPr>
          <w:p w14:paraId="77B09BD8" w14:textId="77777777" w:rsidR="000B3F00" w:rsidRDefault="000B3F00">
            <w:pPr>
              <w:pStyle w:val="xCelltext"/>
            </w:pPr>
          </w:p>
        </w:tc>
      </w:tr>
      <w:tr w:rsidR="000B3F00" w14:paraId="6A9AB87E" w14:textId="77777777" w:rsidTr="47312E3B">
        <w:trPr>
          <w:cantSplit/>
          <w:trHeight w:val="238"/>
        </w:trPr>
        <w:tc>
          <w:tcPr>
            <w:tcW w:w="851" w:type="dxa"/>
          </w:tcPr>
          <w:p w14:paraId="36E53A49" w14:textId="77777777" w:rsidR="000B3F00" w:rsidRDefault="000B3F00">
            <w:pPr>
              <w:pStyle w:val="xCelltext"/>
            </w:pPr>
          </w:p>
        </w:tc>
        <w:tc>
          <w:tcPr>
            <w:tcW w:w="2850" w:type="dxa"/>
            <w:vMerge/>
            <w:vAlign w:val="center"/>
          </w:tcPr>
          <w:p w14:paraId="12F9D073" w14:textId="77777777" w:rsidR="000B3F00" w:rsidRDefault="000B3F00">
            <w:pPr>
              <w:pStyle w:val="xCelltext"/>
            </w:pPr>
          </w:p>
        </w:tc>
        <w:tc>
          <w:tcPr>
            <w:tcW w:w="3530" w:type="dxa"/>
            <w:gridSpan w:val="2"/>
            <w:vMerge/>
            <w:vAlign w:val="center"/>
          </w:tcPr>
          <w:p w14:paraId="14BE7BA9" w14:textId="77777777" w:rsidR="000B3F00" w:rsidRDefault="000B3F00">
            <w:pPr>
              <w:pStyle w:val="xCelltext"/>
            </w:pPr>
          </w:p>
        </w:tc>
      </w:tr>
    </w:tbl>
    <w:p w14:paraId="4CA49928" w14:textId="77777777" w:rsidR="000B3F00" w:rsidRDefault="00B13082">
      <w:pPr>
        <w:pStyle w:val="ANormal"/>
      </w:pPr>
      <w:r>
        <w:rPr>
          <w:rFonts w:ascii="Arial" w:hAnsi="Arial" w:cs="Arial"/>
          <w:b/>
          <w:bCs/>
          <w:sz w:val="26"/>
        </w:rPr>
        <w:t>Digitalisering</w:t>
      </w:r>
    </w:p>
    <w:p w14:paraId="64BF0518" w14:textId="77777777" w:rsidR="0077758E" w:rsidRDefault="0077758E">
      <w:pPr>
        <w:pStyle w:val="ANormal"/>
      </w:pPr>
    </w:p>
    <w:p w14:paraId="1784F80E" w14:textId="2E85F970" w:rsidR="006627DE" w:rsidRDefault="00B13082">
      <w:pPr>
        <w:pStyle w:val="ANormal"/>
      </w:pPr>
      <w:r>
        <w:t xml:space="preserve">Digital transformering är nödvändigt för Åland för att uppnå effektivering inom landskapet. Landskapsregeringen skriver i sin allmänna motivering att ”Denna satsning på digitalisering kommer att inkludera alla områden inom förvaltningen vilket på sikt ska medföra en effektivare, modernare och mer </w:t>
      </w:r>
      <w:proofErr w:type="spellStart"/>
      <w:r>
        <w:t>agil</w:t>
      </w:r>
      <w:proofErr w:type="spellEnd"/>
      <w:r>
        <w:t xml:space="preserve"> organisation som uppmuntrar till nya innovationer och initiativ.” Undertecknade delar inte denna uppfattning utan hävdar att digital transformering handlar till lika delar av digitalisering som av förändring inom förvaltningen.  Det vill säga, man måste jobba lika mycket med förvaltningsstrukturen som med digitaliseringen </w:t>
      </w:r>
      <w:proofErr w:type="gramStart"/>
      <w:r>
        <w:t>eftersom att</w:t>
      </w:r>
      <w:proofErr w:type="gramEnd"/>
      <w:r>
        <w:t xml:space="preserve"> det sistnämnda inte per automatik kommer att leda till en effektivare, modernare och mer </w:t>
      </w:r>
      <w:proofErr w:type="spellStart"/>
      <w:r>
        <w:t>agil</w:t>
      </w:r>
      <w:proofErr w:type="spellEnd"/>
      <w:r>
        <w:t xml:space="preserve"> organisation.</w:t>
      </w:r>
    </w:p>
    <w:p w14:paraId="632CF4AB" w14:textId="46661067" w:rsidR="00566004" w:rsidRDefault="006B7C3C">
      <w:pPr>
        <w:pStyle w:val="ANormal"/>
      </w:pPr>
      <w:r>
        <w:t>Vidare menar undertecknare att det första steget är att bestämma sig för vad man vill göra, alltså ta fram ett digitalt ramverk. Ett digitalt ramverk, eller strategi om man så vill, måste vara början på arbetet.</w:t>
      </w:r>
    </w:p>
    <w:p w14:paraId="4EB33E2E" w14:textId="77777777" w:rsidR="00566004" w:rsidRDefault="006B7C3C">
      <w:pPr>
        <w:pStyle w:val="ANormal"/>
      </w:pPr>
      <w:r>
        <w:t>Därtill har Åland i detta läge inte råd att dubblera roller. Landskapsförvaltningen har IT-personal och därtill finns ÅDA. Av landskapsregeringens ambitioner framgår inte hur denna fråga hanteras.</w:t>
      </w:r>
    </w:p>
    <w:p w14:paraId="4D65406E" w14:textId="77777777" w:rsidR="00566004" w:rsidRDefault="00566004">
      <w:pPr>
        <w:pStyle w:val="ANormal"/>
      </w:pPr>
    </w:p>
    <w:p w14:paraId="3227BB84" w14:textId="77777777" w:rsidR="006627DE" w:rsidRPr="009D5985" w:rsidRDefault="009D5985">
      <w:pPr>
        <w:pStyle w:val="ANormal"/>
        <w:rPr>
          <w:b/>
        </w:rPr>
      </w:pPr>
      <w:r w:rsidRPr="009D5985">
        <w:rPr>
          <w:b/>
        </w:rPr>
        <w:t>FÖRSLAG</w:t>
      </w:r>
    </w:p>
    <w:p w14:paraId="395197B0" w14:textId="77777777" w:rsidR="000B3F00" w:rsidRDefault="00BA6D77">
      <w:pPr>
        <w:pStyle w:val="ANormal"/>
      </w:pPr>
      <w:r>
        <w:tab/>
      </w:r>
    </w:p>
    <w:p w14:paraId="0A350186" w14:textId="72006A9E" w:rsidR="009D5985" w:rsidRDefault="00B13082">
      <w:pPr>
        <w:pStyle w:val="Klam"/>
      </w:pPr>
      <w:r>
        <w:rPr>
          <w:b/>
        </w:rPr>
        <w:t>Rubrik i den allmänna motiveringen:</w:t>
      </w:r>
      <w:r w:rsidR="00962677">
        <w:rPr>
          <w:b/>
        </w:rPr>
        <w:t xml:space="preserve"> </w:t>
      </w:r>
      <w:r w:rsidR="006B7C3C">
        <w:t>Digitalisering</w:t>
      </w:r>
    </w:p>
    <w:p w14:paraId="2E882934" w14:textId="77777777" w:rsidR="00962677" w:rsidRDefault="00962677" w:rsidP="00962677">
      <w:pPr>
        <w:pStyle w:val="Klam"/>
        <w:rPr>
          <w:bCs/>
        </w:rPr>
      </w:pPr>
      <w:r w:rsidRPr="00962677">
        <w:rPr>
          <w:b/>
          <w:bCs/>
        </w:rPr>
        <w:t xml:space="preserve">Sida: </w:t>
      </w:r>
      <w:r w:rsidRPr="00962677">
        <w:rPr>
          <w:bCs/>
        </w:rPr>
        <w:t>4</w:t>
      </w:r>
    </w:p>
    <w:p w14:paraId="71582C2E" w14:textId="77777777" w:rsidR="0077758E" w:rsidRDefault="0077758E" w:rsidP="0077758E">
      <w:pPr>
        <w:pStyle w:val="Klam"/>
        <w:rPr>
          <w:b/>
          <w:bCs/>
        </w:rPr>
      </w:pPr>
      <w:r>
        <w:rPr>
          <w:b/>
          <w:bCs/>
        </w:rPr>
        <w:t>Textändringar:</w:t>
      </w:r>
    </w:p>
    <w:p w14:paraId="6F79684D" w14:textId="04ADAB4E" w:rsidR="0077758E" w:rsidRDefault="0077758E" w:rsidP="0077758E">
      <w:pPr>
        <w:pStyle w:val="Klam"/>
      </w:pPr>
      <w:r>
        <w:t>Det f</w:t>
      </w:r>
      <w:r w:rsidR="006B7C3C">
        <w:t>örsta styckets sista mening ändras till:</w:t>
      </w:r>
      <w:r>
        <w:t xml:space="preserve"> ”</w:t>
      </w:r>
      <w:r w:rsidR="006B7C3C">
        <w:t>Inledningsvis är skapandet av en enhetlig beställarfunktion samt framtagande av ett digitalt ramverk nödvändigt.</w:t>
      </w:r>
      <w:r>
        <w:t>”</w:t>
      </w:r>
    </w:p>
    <w:p w14:paraId="0B0C7A73" w14:textId="77777777" w:rsidR="0077758E" w:rsidRDefault="006B7C3C" w:rsidP="0077758E">
      <w:pPr>
        <w:pStyle w:val="Klam"/>
      </w:pPr>
      <w:r>
        <w:t xml:space="preserve">Till det första stycket fogas följande </w:t>
      </w:r>
      <w:r w:rsidR="0077758E">
        <w:t>text</w:t>
      </w:r>
      <w:r>
        <w:t>:</w:t>
      </w:r>
      <w:r w:rsidR="0077758E">
        <w:t xml:space="preserve"> ”</w:t>
      </w:r>
      <w:r>
        <w:t>Verksamheten planeras så att det är tydligt vilka uppdrag ÅDA har och vilka uppdrag den nya förvaltningen ska ha i syfte att undvika onödig merkostnad. Om den nya förvaltningen ska sköta uppgifter som idag sköts av ÅDA ska detta noggrant förankras med lagtinget och med övriga delägare.</w:t>
      </w:r>
    </w:p>
    <w:p w14:paraId="2BC31AB2" w14:textId="742FF52A" w:rsidR="00566004" w:rsidRDefault="006B7C3C" w:rsidP="0077758E">
      <w:pPr>
        <w:pStyle w:val="Klam"/>
      </w:pPr>
      <w:r>
        <w:t>Det andra stycket ändras till:</w:t>
      </w:r>
      <w:r w:rsidR="0077758E">
        <w:t xml:space="preserve"> ”</w:t>
      </w:r>
      <w:r>
        <w:t xml:space="preserve">Denna satsning på digitalisering kommer att inkludera alla områden inom förvaltningen. För att skapa en effektivare, modernare och mer </w:t>
      </w:r>
      <w:proofErr w:type="spellStart"/>
      <w:r>
        <w:t>agil</w:t>
      </w:r>
      <w:proofErr w:type="spellEnd"/>
      <w:r>
        <w:t xml:space="preserve"> organisation som uppmuntrar till nya innovationer och initiativ kommer också ett aktivt förändringsarbete att inledas inom förvaltningen vid sidan av digitaliseringsprocessen.</w:t>
      </w:r>
      <w:r w:rsidR="0077758E">
        <w:t>”</w:t>
      </w:r>
    </w:p>
    <w:p w14:paraId="76E3FA4C" w14:textId="77777777" w:rsidR="00566004" w:rsidRDefault="00566004">
      <w:pPr>
        <w:pStyle w:val="ANormal"/>
      </w:pPr>
    </w:p>
    <w:p w14:paraId="704622BA" w14:textId="15918164" w:rsidR="00962677" w:rsidRDefault="00962677" w:rsidP="00962677">
      <w:pPr>
        <w:pStyle w:val="Klam"/>
      </w:pPr>
    </w:p>
    <w:p w14:paraId="531B4137" w14:textId="7138556B" w:rsidR="00CC2901" w:rsidRDefault="00CC2901" w:rsidP="00CC2901">
      <w:pPr>
        <w:pStyle w:val="ANormal"/>
      </w:pPr>
      <w:r>
        <w:t>Mariehamn den 1</w:t>
      </w:r>
      <w:r w:rsidR="0077758E">
        <w:t>1</w:t>
      </w:r>
      <w:r>
        <w:t xml:space="preserve"> september 2020</w:t>
      </w:r>
    </w:p>
    <w:p w14:paraId="57A1AEAD" w14:textId="77777777" w:rsidR="000B3F00" w:rsidRDefault="000B3F00">
      <w:pPr>
        <w:pStyle w:val="ANormal"/>
      </w:pPr>
    </w:p>
    <w:p w14:paraId="3D4BEFC4" w14:textId="77777777" w:rsidR="0077758E" w:rsidRDefault="0077758E" w:rsidP="006A6188">
      <w:pPr>
        <w:pStyle w:val="ANormal"/>
      </w:pPr>
    </w:p>
    <w:p w14:paraId="343E2327" w14:textId="0F334788" w:rsidR="00CC2901" w:rsidRDefault="00CC2901" w:rsidP="006A6188">
      <w:pPr>
        <w:pStyle w:val="ANormal"/>
      </w:pPr>
      <w:r w:rsidRPr="001F13E2">
        <w:t>Ingrid Zetterman</w:t>
      </w:r>
    </w:p>
    <w:p w14:paraId="4ED74FC1" w14:textId="77777777" w:rsidR="00CC2901" w:rsidRDefault="00CC2901" w:rsidP="006A6188">
      <w:pPr>
        <w:pStyle w:val="ANormal"/>
      </w:pPr>
    </w:p>
    <w:p w14:paraId="7D768734" w14:textId="77777777" w:rsidR="0077758E" w:rsidRDefault="006B7C3C">
      <w:pPr>
        <w:pStyle w:val="ANormal"/>
      </w:pPr>
      <w:r>
        <w:lastRenderedPageBreak/>
        <w:t>John Holmberg</w:t>
      </w:r>
    </w:p>
    <w:p w14:paraId="42396289" w14:textId="77777777" w:rsidR="0077758E" w:rsidRDefault="0077758E">
      <w:pPr>
        <w:pStyle w:val="ANormal"/>
      </w:pPr>
    </w:p>
    <w:p w14:paraId="7D49144A" w14:textId="472DC708" w:rsidR="00566004" w:rsidRDefault="006B7C3C">
      <w:pPr>
        <w:pStyle w:val="ANormal"/>
      </w:pPr>
      <w:r>
        <w:t>Rainer Juslin</w:t>
      </w:r>
    </w:p>
    <w:p w14:paraId="2C9DF644" w14:textId="77777777" w:rsidR="0077758E" w:rsidRDefault="0077758E">
      <w:pPr>
        <w:pStyle w:val="ANormal"/>
      </w:pPr>
    </w:p>
    <w:p w14:paraId="779C444E" w14:textId="42FD55CF" w:rsidR="00566004" w:rsidRDefault="006B7C3C">
      <w:pPr>
        <w:pStyle w:val="ANormal"/>
      </w:pPr>
      <w:r>
        <w:t xml:space="preserve">Simon </w:t>
      </w:r>
      <w:proofErr w:type="spellStart"/>
      <w:r>
        <w:t>Påvals</w:t>
      </w:r>
      <w:proofErr w:type="spellEnd"/>
    </w:p>
    <w:p w14:paraId="0BD1CE81" w14:textId="77777777" w:rsidR="0077758E" w:rsidRDefault="0077758E">
      <w:pPr>
        <w:pStyle w:val="ANormal"/>
      </w:pPr>
    </w:p>
    <w:p w14:paraId="40F5540E" w14:textId="0AEBD859" w:rsidR="00566004" w:rsidRDefault="006B7C3C">
      <w:pPr>
        <w:pStyle w:val="ANormal"/>
      </w:pPr>
      <w:r>
        <w:t>Katrin Sjögren</w:t>
      </w:r>
    </w:p>
    <w:p w14:paraId="14D78BA0" w14:textId="77777777" w:rsidR="0077758E" w:rsidRDefault="0077758E">
      <w:pPr>
        <w:pStyle w:val="ANormal"/>
      </w:pPr>
    </w:p>
    <w:p w14:paraId="1EA67055" w14:textId="77777777" w:rsidR="00566004" w:rsidRDefault="006B7C3C">
      <w:pPr>
        <w:pStyle w:val="ANormal"/>
      </w:pPr>
      <w:r>
        <w:t>Pernilla Söderlund</w:t>
      </w:r>
    </w:p>
    <w:sectPr w:rsidR="00566004">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894B8" w14:textId="77777777" w:rsidR="001172B6" w:rsidRDefault="001172B6">
      <w:r>
        <w:separator/>
      </w:r>
    </w:p>
  </w:endnote>
  <w:endnote w:type="continuationSeparator" w:id="0">
    <w:p w14:paraId="2BEBBC7C"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F5871"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3848B" w14:textId="77777777" w:rsidR="001172B6" w:rsidRDefault="001172B6">
      <w:r>
        <w:separator/>
      </w:r>
    </w:p>
  </w:footnote>
  <w:footnote w:type="continuationSeparator" w:id="0">
    <w:p w14:paraId="610877FB"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D62E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04840BD"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A11A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90353"/>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66004"/>
    <w:rsid w:val="005D40EA"/>
    <w:rsid w:val="00633910"/>
    <w:rsid w:val="00656215"/>
    <w:rsid w:val="006627DE"/>
    <w:rsid w:val="006A6188"/>
    <w:rsid w:val="006B7C3C"/>
    <w:rsid w:val="006C3C1B"/>
    <w:rsid w:val="006E58C9"/>
    <w:rsid w:val="0077758E"/>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3433F"/>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5272AD"/>
  <w15:docId w15:val="{2F8EAE5E-28C4-4CB8-A750-901E11E0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2076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32/2019-2020</dc:title>
  <dc:creator>Lagtinget</dc:creator>
  <cp:lastModifiedBy>Jessica Laaksonen</cp:lastModifiedBy>
  <cp:revision>2</cp:revision>
  <cp:lastPrinted>2020-09-11T07:03:00Z</cp:lastPrinted>
  <dcterms:created xsi:type="dcterms:W3CDTF">2020-09-11T10:47:00Z</dcterms:created>
  <dcterms:modified xsi:type="dcterms:W3CDTF">2020-09-11T10:47:00Z</dcterms:modified>
</cp:coreProperties>
</file>