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BD156F" w14:paraId="653C45C0" w14:textId="77777777" w:rsidTr="00876BBF">
        <w:trPr>
          <w:cantSplit/>
          <w:trHeight w:val="20"/>
        </w:trPr>
        <w:tc>
          <w:tcPr>
            <w:tcW w:w="851" w:type="dxa"/>
            <w:vMerge w:val="restart"/>
          </w:tcPr>
          <w:p w14:paraId="73A62E37" w14:textId="77777777" w:rsidR="00BD156F" w:rsidRDefault="00BD156F" w:rsidP="00876BB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4F96F95" wp14:editId="103A7E80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4947DED4" w14:textId="77777777" w:rsidR="00BD156F" w:rsidRDefault="00BD156F" w:rsidP="00876BB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F13A009" wp14:editId="1EEF4134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56F" w14:paraId="66A6BAEB" w14:textId="77777777" w:rsidTr="00876BBF">
        <w:trPr>
          <w:cantSplit/>
          <w:trHeight w:val="299"/>
        </w:trPr>
        <w:tc>
          <w:tcPr>
            <w:tcW w:w="851" w:type="dxa"/>
            <w:vMerge/>
          </w:tcPr>
          <w:p w14:paraId="544CD5AD" w14:textId="77777777" w:rsidR="00BD156F" w:rsidRDefault="00BD156F" w:rsidP="00876BBF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2AE4283" w14:textId="77777777" w:rsidR="00BD156F" w:rsidRDefault="00BD156F" w:rsidP="00876BBF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23A6E50" w14:textId="7731EE55" w:rsidR="00BD156F" w:rsidRDefault="00BD156F" w:rsidP="00876BBF">
            <w:pPr>
              <w:pStyle w:val="xDokTypNr"/>
            </w:pPr>
            <w:r>
              <w:t xml:space="preserve">BUDGETMOTION nr    </w:t>
            </w:r>
            <w:r w:rsidR="001F61A2">
              <w:t>23</w:t>
            </w:r>
            <w:r>
              <w:t>/2019-2020</w:t>
            </w:r>
          </w:p>
        </w:tc>
      </w:tr>
      <w:tr w:rsidR="00BD156F" w14:paraId="70649150" w14:textId="77777777" w:rsidTr="00876BBF">
        <w:trPr>
          <w:cantSplit/>
          <w:trHeight w:val="238"/>
        </w:trPr>
        <w:tc>
          <w:tcPr>
            <w:tcW w:w="851" w:type="dxa"/>
            <w:vMerge/>
          </w:tcPr>
          <w:p w14:paraId="255DAAA1" w14:textId="77777777" w:rsidR="00BD156F" w:rsidRDefault="00BD156F" w:rsidP="00876BBF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567B37D" w14:textId="77777777" w:rsidR="00BD156F" w:rsidRDefault="00BD156F" w:rsidP="00876BBF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65D8373" w14:textId="77777777" w:rsidR="00BD156F" w:rsidRDefault="00BD156F" w:rsidP="00876BBF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C889FBB" w14:textId="77777777" w:rsidR="00BD156F" w:rsidRDefault="00BD156F" w:rsidP="00876BBF">
            <w:pPr>
              <w:pStyle w:val="xLedtext"/>
            </w:pPr>
          </w:p>
        </w:tc>
      </w:tr>
      <w:tr w:rsidR="00BD156F" w14:paraId="58DD794F" w14:textId="77777777" w:rsidTr="00876BBF">
        <w:trPr>
          <w:cantSplit/>
          <w:trHeight w:val="238"/>
        </w:trPr>
        <w:tc>
          <w:tcPr>
            <w:tcW w:w="851" w:type="dxa"/>
            <w:vMerge/>
          </w:tcPr>
          <w:p w14:paraId="5D2795BC" w14:textId="77777777" w:rsidR="00BD156F" w:rsidRDefault="00BD156F" w:rsidP="00876BBF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2A827E2" w14:textId="1F3ECBB3" w:rsidR="00BD156F" w:rsidRDefault="007A4DE1" w:rsidP="00876BBF">
            <w:pPr>
              <w:pStyle w:val="xAvsandare2"/>
            </w:pPr>
            <w:r>
              <w:t>Rainer Juslin</w:t>
            </w:r>
            <w:r w:rsidR="007040A9">
              <w:t xml:space="preserve"> </w:t>
            </w:r>
            <w:proofErr w:type="gramStart"/>
            <w:r w:rsidR="007040A9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180EFA19" w14:textId="33EA653A" w:rsidR="00BD156F" w:rsidRDefault="00BD156F" w:rsidP="00876BBF">
            <w:pPr>
              <w:pStyle w:val="xDatum1"/>
            </w:pPr>
            <w:r w:rsidRPr="00962677">
              <w:t>2020-09-1</w:t>
            </w:r>
            <w:r w:rsidR="007040A9">
              <w:t>1</w:t>
            </w:r>
          </w:p>
        </w:tc>
        <w:tc>
          <w:tcPr>
            <w:tcW w:w="2326" w:type="dxa"/>
            <w:vAlign w:val="center"/>
          </w:tcPr>
          <w:p w14:paraId="119D4144" w14:textId="77777777" w:rsidR="00BD156F" w:rsidRDefault="00BD156F" w:rsidP="00876BBF">
            <w:pPr>
              <w:pStyle w:val="xBeteckning1"/>
            </w:pPr>
          </w:p>
        </w:tc>
      </w:tr>
      <w:tr w:rsidR="00BD156F" w14:paraId="169CE36B" w14:textId="77777777" w:rsidTr="00876BBF">
        <w:trPr>
          <w:cantSplit/>
          <w:trHeight w:val="238"/>
        </w:trPr>
        <w:tc>
          <w:tcPr>
            <w:tcW w:w="851" w:type="dxa"/>
            <w:vMerge/>
          </w:tcPr>
          <w:p w14:paraId="4383C0F6" w14:textId="77777777" w:rsidR="00BD156F" w:rsidRDefault="00BD156F" w:rsidP="00876BBF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08E8179" w14:textId="77777777" w:rsidR="00BD156F" w:rsidRDefault="00BD156F" w:rsidP="00876BBF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609CC35" w14:textId="77777777" w:rsidR="00BD156F" w:rsidRDefault="00BD156F" w:rsidP="00876BBF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0EBF183" w14:textId="77777777" w:rsidR="00BD156F" w:rsidRDefault="00BD156F" w:rsidP="00876BBF">
            <w:pPr>
              <w:pStyle w:val="xLedtext"/>
            </w:pPr>
          </w:p>
        </w:tc>
      </w:tr>
      <w:tr w:rsidR="00BD156F" w14:paraId="125C6F10" w14:textId="77777777" w:rsidTr="00876BBF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BCD3586" w14:textId="77777777" w:rsidR="00BD156F" w:rsidRDefault="00BD156F" w:rsidP="00876BBF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A8B0B41" w14:textId="77777777" w:rsidR="00BD156F" w:rsidRDefault="00BD156F" w:rsidP="00876BBF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33B9195" w14:textId="77777777" w:rsidR="00BD156F" w:rsidRDefault="00BD156F" w:rsidP="00876BBF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0F4CDA39" w14:textId="77777777" w:rsidR="00BD156F" w:rsidRDefault="00BD156F" w:rsidP="00876BBF">
            <w:pPr>
              <w:pStyle w:val="xBeteckning2"/>
            </w:pPr>
          </w:p>
        </w:tc>
      </w:tr>
      <w:tr w:rsidR="00BD156F" w14:paraId="70E7EF46" w14:textId="77777777" w:rsidTr="00876BBF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F1D6EAF" w14:textId="77777777" w:rsidR="00BD156F" w:rsidRDefault="00BD156F" w:rsidP="00876BBF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272C206B" w14:textId="77777777" w:rsidR="00BD156F" w:rsidRDefault="00BD156F" w:rsidP="00876BBF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2E471A0" w14:textId="77777777" w:rsidR="00BD156F" w:rsidRDefault="00BD156F" w:rsidP="00876BBF">
            <w:pPr>
              <w:pStyle w:val="xLedtext"/>
            </w:pPr>
          </w:p>
        </w:tc>
      </w:tr>
      <w:tr w:rsidR="00BD156F" w14:paraId="3BCD72B8" w14:textId="77777777" w:rsidTr="00876BBF">
        <w:trPr>
          <w:cantSplit/>
          <w:trHeight w:val="238"/>
        </w:trPr>
        <w:tc>
          <w:tcPr>
            <w:tcW w:w="851" w:type="dxa"/>
          </w:tcPr>
          <w:p w14:paraId="0CD33CB4" w14:textId="77777777" w:rsidR="00BD156F" w:rsidRDefault="00BD156F" w:rsidP="00876BBF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ECC8B00" w14:textId="77777777" w:rsidR="00BD156F" w:rsidRDefault="00BD156F" w:rsidP="00876BBF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27FD4F06" w14:textId="77777777" w:rsidR="00BD156F" w:rsidRDefault="00BD156F" w:rsidP="00876BBF">
            <w:pPr>
              <w:pStyle w:val="xMottagare1"/>
              <w:tabs>
                <w:tab w:val="left" w:pos="2349"/>
              </w:tabs>
            </w:pPr>
          </w:p>
        </w:tc>
      </w:tr>
      <w:tr w:rsidR="00BD156F" w14:paraId="5CF2DB4D" w14:textId="77777777" w:rsidTr="00876BBF">
        <w:trPr>
          <w:cantSplit/>
          <w:trHeight w:val="238"/>
        </w:trPr>
        <w:tc>
          <w:tcPr>
            <w:tcW w:w="851" w:type="dxa"/>
          </w:tcPr>
          <w:p w14:paraId="53B6D901" w14:textId="77777777" w:rsidR="00BD156F" w:rsidRDefault="00BD156F" w:rsidP="00876BBF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8AFE53D" w14:textId="77777777" w:rsidR="00BD156F" w:rsidRDefault="00BD156F" w:rsidP="00876BBF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EFA21E2" w14:textId="77777777" w:rsidR="00BD156F" w:rsidRDefault="00BD156F" w:rsidP="00876BBF">
            <w:pPr>
              <w:pStyle w:val="xCelltext"/>
            </w:pPr>
          </w:p>
        </w:tc>
      </w:tr>
      <w:tr w:rsidR="00BD156F" w14:paraId="1CE7CB53" w14:textId="77777777" w:rsidTr="00876BBF">
        <w:trPr>
          <w:cantSplit/>
          <w:trHeight w:val="238"/>
        </w:trPr>
        <w:tc>
          <w:tcPr>
            <w:tcW w:w="851" w:type="dxa"/>
          </w:tcPr>
          <w:p w14:paraId="6BD41115" w14:textId="77777777" w:rsidR="00BD156F" w:rsidRDefault="00BD156F" w:rsidP="00876BBF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1A032FD" w14:textId="77777777" w:rsidR="00BD156F" w:rsidRDefault="00BD156F" w:rsidP="00876BBF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9D0DE2A" w14:textId="77777777" w:rsidR="00BD156F" w:rsidRDefault="00BD156F" w:rsidP="00876BBF">
            <w:pPr>
              <w:pStyle w:val="xCelltext"/>
            </w:pPr>
          </w:p>
        </w:tc>
      </w:tr>
      <w:tr w:rsidR="00BD156F" w14:paraId="57CAB34A" w14:textId="77777777" w:rsidTr="00876BBF">
        <w:trPr>
          <w:cantSplit/>
          <w:trHeight w:val="238"/>
        </w:trPr>
        <w:tc>
          <w:tcPr>
            <w:tcW w:w="851" w:type="dxa"/>
          </w:tcPr>
          <w:p w14:paraId="036FEF5F" w14:textId="77777777" w:rsidR="00BD156F" w:rsidRDefault="00BD156F" w:rsidP="00876BBF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83EB62C" w14:textId="77777777" w:rsidR="00BD156F" w:rsidRDefault="00BD156F" w:rsidP="00876BBF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8DFABB3" w14:textId="77777777" w:rsidR="00BD156F" w:rsidRDefault="00BD156F" w:rsidP="00876BBF">
            <w:pPr>
              <w:pStyle w:val="xCelltext"/>
            </w:pPr>
          </w:p>
        </w:tc>
      </w:tr>
      <w:tr w:rsidR="00BD156F" w14:paraId="21971FE9" w14:textId="77777777" w:rsidTr="00876BBF">
        <w:trPr>
          <w:cantSplit/>
          <w:trHeight w:val="238"/>
        </w:trPr>
        <w:tc>
          <w:tcPr>
            <w:tcW w:w="851" w:type="dxa"/>
          </w:tcPr>
          <w:p w14:paraId="164CFFBE" w14:textId="77777777" w:rsidR="00BD156F" w:rsidRDefault="00BD156F" w:rsidP="00876BBF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2FBD80B" w14:textId="77777777" w:rsidR="00BD156F" w:rsidRDefault="00BD156F" w:rsidP="00876BBF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29BE46E" w14:textId="77777777" w:rsidR="00BD156F" w:rsidRDefault="00BD156F" w:rsidP="00876BBF">
            <w:pPr>
              <w:pStyle w:val="xCelltext"/>
            </w:pPr>
          </w:p>
        </w:tc>
      </w:tr>
    </w:tbl>
    <w:p w14:paraId="3DB00037" w14:textId="6F54A97A" w:rsidR="00BD156F" w:rsidRPr="007040A9" w:rsidRDefault="002A47F3" w:rsidP="00BD156F">
      <w:pPr>
        <w:pStyle w:val="ANormal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Åtgärder</w:t>
      </w:r>
      <w:r w:rsidR="007040A9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/>
          <w:bCs/>
          <w:sz w:val="26"/>
        </w:rPr>
        <w:t>i enlighet med utvecklings- och hållbarhetsagendan</w:t>
      </w:r>
    </w:p>
    <w:p w14:paraId="24051E44" w14:textId="77777777" w:rsidR="00BD156F" w:rsidRDefault="00BD156F" w:rsidP="00BD156F">
      <w:pPr>
        <w:pStyle w:val="ANormal"/>
      </w:pPr>
    </w:p>
    <w:p w14:paraId="1789BF36" w14:textId="48F91398" w:rsidR="00D829F4" w:rsidRDefault="002A47F3" w:rsidP="002A47F3">
      <w:pPr>
        <w:pStyle w:val="ANormal"/>
      </w:pPr>
      <w:r>
        <w:t xml:space="preserve">Landskapsregeringens budgetförslag upptar ett resonemang kring hur Ålands ska komma i åtnjutande av de fondmedel som anslagits inom EU för att lindra följdverkningarna av den pågående </w:t>
      </w:r>
      <w:proofErr w:type="spellStart"/>
      <w:r>
        <w:t>coronapandemin</w:t>
      </w:r>
      <w:proofErr w:type="spellEnd"/>
      <w:r>
        <w:t xml:space="preserve">. Landskapsregeringen måste nu i brådskande ordning mobilisera resurser för att aktivt förhandla med regeringen i Finland så att stöd kan erhållas för åtgärder i enlighet med de långsiktiga målsättningarna i utvecklings- och hållbarhetsagendan. </w:t>
      </w:r>
      <w:r w:rsidR="00D829F4">
        <w:t>L</w:t>
      </w:r>
      <w:r>
        <w:t>ämplig</w:t>
      </w:r>
      <w:r w:rsidR="00D829F4">
        <w:t>a</w:t>
      </w:r>
      <w:r>
        <w:t xml:space="preserve"> projekt som bör lyftas fram i förhandlingarna är </w:t>
      </w:r>
      <w:r w:rsidR="00D829F4">
        <w:t xml:space="preserve">de </w:t>
      </w:r>
      <w:r>
        <w:t xml:space="preserve">infrastrukturella åtgärder som </w:t>
      </w:r>
      <w:r w:rsidR="00D829F4">
        <w:t xml:space="preserve">är miljöförbättrande och som är av gemensamt intresse och medför fördelar </w:t>
      </w:r>
      <w:r w:rsidR="00855026">
        <w:t>i första hand för Åland med även i andra hand för riket.</w:t>
      </w:r>
      <w:r w:rsidR="00D829F4">
        <w:t xml:space="preserve"> </w:t>
      </w:r>
      <w:r w:rsidR="00855026">
        <w:t>S</w:t>
      </w:r>
      <w:r w:rsidR="00D829F4">
        <w:t>ådan</w:t>
      </w:r>
      <w:r w:rsidR="00855026">
        <w:t>a</w:t>
      </w:r>
      <w:r w:rsidR="00D829F4">
        <w:t xml:space="preserve"> ändamålsenlig</w:t>
      </w:r>
      <w:r w:rsidR="00855026">
        <w:t>a</w:t>
      </w:r>
      <w:r w:rsidR="00D829F4">
        <w:t xml:space="preserve"> och högaktuell</w:t>
      </w:r>
      <w:r w:rsidR="00855026">
        <w:t>a</w:t>
      </w:r>
      <w:r w:rsidR="00D829F4">
        <w:t xml:space="preserve"> projekt </w:t>
      </w:r>
      <w:r w:rsidR="00A2560A">
        <w:t xml:space="preserve">kan vara </w:t>
      </w:r>
      <w:r w:rsidR="00855026">
        <w:t xml:space="preserve">redan aviserade större infrastrukturprojekt </w:t>
      </w:r>
      <w:proofErr w:type="gramStart"/>
      <w:r w:rsidR="00855026">
        <w:t>bl.a.</w:t>
      </w:r>
      <w:proofErr w:type="gramEnd"/>
      <w:r w:rsidR="00855026">
        <w:t xml:space="preserve"> i</w:t>
      </w:r>
      <w:r w:rsidR="00D829F4">
        <w:t xml:space="preserve"> den sydöstra skärgården</w:t>
      </w:r>
      <w:r w:rsidR="00855026">
        <w:t xml:space="preserve"> samt tillgodoseende av moderniseringsbehov </w:t>
      </w:r>
      <w:r w:rsidR="00323C79">
        <w:t xml:space="preserve">inom </w:t>
      </w:r>
      <w:r w:rsidR="00855026">
        <w:t xml:space="preserve">skärgårdsflottan. </w:t>
      </w:r>
    </w:p>
    <w:p w14:paraId="35DBC10A" w14:textId="77777777" w:rsidR="00D829F4" w:rsidRDefault="00D829F4" w:rsidP="002A47F3">
      <w:pPr>
        <w:pStyle w:val="ANormal"/>
      </w:pPr>
    </w:p>
    <w:p w14:paraId="40A298F6" w14:textId="04094AB7" w:rsidR="00BD156F" w:rsidRDefault="00BD156F" w:rsidP="00BD156F">
      <w:pPr>
        <w:pStyle w:val="ANormal"/>
      </w:pPr>
      <w:r>
        <w:t xml:space="preserve">Med hänvisning till ovanstående föreslås </w:t>
      </w:r>
      <w:r w:rsidR="00855026">
        <w:t xml:space="preserve">en komplettering </w:t>
      </w:r>
      <w:r w:rsidR="00D829F4">
        <w:t>till s. 4 under rubriken Corona</w:t>
      </w:r>
      <w:r w:rsidR="00855026">
        <w:t>virus</w:t>
      </w:r>
      <w:r w:rsidR="00D829F4">
        <w:t>pandemins följdverkningar</w:t>
      </w:r>
      <w:r w:rsidR="00855026">
        <w:t>.</w:t>
      </w:r>
    </w:p>
    <w:p w14:paraId="4BBFDD5A" w14:textId="77777777" w:rsidR="00BD156F" w:rsidRDefault="00BD156F" w:rsidP="00BD156F">
      <w:pPr>
        <w:pStyle w:val="ANormal"/>
        <w:rPr>
          <w:b/>
        </w:rPr>
      </w:pPr>
    </w:p>
    <w:p w14:paraId="1A9BB438" w14:textId="77777777" w:rsidR="00BD156F" w:rsidRDefault="00BD156F" w:rsidP="00BD156F">
      <w:pPr>
        <w:pStyle w:val="ANormal"/>
        <w:rPr>
          <w:b/>
        </w:rPr>
      </w:pPr>
    </w:p>
    <w:p w14:paraId="625D78BF" w14:textId="77777777" w:rsidR="00BD156F" w:rsidRPr="009D5985" w:rsidRDefault="00BD156F" w:rsidP="00BD156F">
      <w:pPr>
        <w:pStyle w:val="ANormal"/>
        <w:rPr>
          <w:b/>
        </w:rPr>
      </w:pPr>
      <w:r w:rsidRPr="009D5985">
        <w:rPr>
          <w:b/>
        </w:rPr>
        <w:t>FÖRSLAG</w:t>
      </w:r>
    </w:p>
    <w:p w14:paraId="36EE1E44" w14:textId="77777777" w:rsidR="00BD156F" w:rsidRDefault="00BD156F" w:rsidP="00BD156F">
      <w:pPr>
        <w:pStyle w:val="ANormal"/>
      </w:pPr>
      <w:r>
        <w:tab/>
      </w:r>
    </w:p>
    <w:p w14:paraId="680BD93D" w14:textId="62D4016C" w:rsidR="00BD156F" w:rsidRPr="00D829F4" w:rsidRDefault="00BD156F" w:rsidP="00BD156F">
      <w:pPr>
        <w:pStyle w:val="Klam"/>
        <w:rPr>
          <w:bCs/>
        </w:rPr>
      </w:pPr>
      <w:r>
        <w:rPr>
          <w:b/>
        </w:rPr>
        <w:t xml:space="preserve">Rubrik i den allmänna motiveringen: </w:t>
      </w:r>
      <w:proofErr w:type="spellStart"/>
      <w:r w:rsidR="00D829F4" w:rsidRPr="00D829F4">
        <w:rPr>
          <w:bCs/>
        </w:rPr>
        <w:t>Corornaviruspandemins</w:t>
      </w:r>
      <w:proofErr w:type="spellEnd"/>
      <w:r w:rsidR="00D829F4" w:rsidRPr="00D829F4">
        <w:rPr>
          <w:bCs/>
        </w:rPr>
        <w:t xml:space="preserve"> följdverkningar </w:t>
      </w:r>
    </w:p>
    <w:p w14:paraId="60D50F0F" w14:textId="230C3715" w:rsidR="00BD156F" w:rsidRDefault="00BD156F" w:rsidP="00BD156F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="00D829F4">
        <w:rPr>
          <w:bCs/>
        </w:rPr>
        <w:t>4</w:t>
      </w:r>
    </w:p>
    <w:p w14:paraId="2A774280" w14:textId="77777777" w:rsidR="00D829F4" w:rsidRDefault="00BD156F" w:rsidP="00D829F4">
      <w:pPr>
        <w:pStyle w:val="Klam"/>
        <w:rPr>
          <w:b/>
          <w:bCs/>
        </w:rPr>
      </w:pPr>
      <w:r w:rsidRPr="00BD156F">
        <w:rPr>
          <w:b/>
          <w:bCs/>
        </w:rPr>
        <w:t>Stycket ges följande lydelse (tillägg med fet stil)</w:t>
      </w:r>
      <w:r>
        <w:rPr>
          <w:b/>
          <w:bCs/>
        </w:rPr>
        <w:t>:</w:t>
      </w:r>
    </w:p>
    <w:p w14:paraId="0B985E1C" w14:textId="38F499CC" w:rsidR="00D829F4" w:rsidRDefault="00D829F4" w:rsidP="00D829F4">
      <w:pPr>
        <w:pStyle w:val="Klam"/>
      </w:pPr>
      <w:r w:rsidRPr="00F44680">
        <w:t>Med tanke på att både tidtabellen på EU-nivå och tidtabellen på nationell nivå i Finland är snäv har landskapsregering</w:t>
      </w:r>
      <w:r>
        <w:t xml:space="preserve">en </w:t>
      </w:r>
      <w:r w:rsidRPr="00F44680">
        <w:t xml:space="preserve">inlett arbetet med att planera och motivera lämpliga projekt </w:t>
      </w:r>
      <w:r>
        <w:rPr>
          <w:b/>
          <w:bCs/>
        </w:rPr>
        <w:t xml:space="preserve">såsom infrastrukturprojekt i den sydöstra skärgården </w:t>
      </w:r>
      <w:r w:rsidR="00855026">
        <w:rPr>
          <w:b/>
          <w:bCs/>
        </w:rPr>
        <w:t xml:space="preserve">i vilken även ingår behov av partiell förnyelse av skärgårdsflottan </w:t>
      </w:r>
      <w:r w:rsidRPr="00F44680">
        <w:t xml:space="preserve">enligt givna villkor i fonden som kan tas upp i Finlands nationella plan för återhämtning och </w:t>
      </w:r>
      <w:proofErr w:type="spellStart"/>
      <w:r w:rsidRPr="00F44680">
        <w:t>resiliens</w:t>
      </w:r>
      <w:proofErr w:type="spellEnd"/>
      <w:r w:rsidRPr="00F44680">
        <w:t>.</w:t>
      </w:r>
      <w:r w:rsidRPr="000E0A7F">
        <w:t xml:space="preserve"> </w:t>
      </w:r>
      <w:r>
        <w:t>Av särskild vikt är att de nya satsningarna samtidigt bidrar till de långsiktiga målsättningarna i utvecklings- och hållbarhetsagendan.</w:t>
      </w:r>
    </w:p>
    <w:p w14:paraId="4A4E71C9" w14:textId="77777777" w:rsidR="00BD156F" w:rsidRDefault="00BD156F" w:rsidP="00BD156F">
      <w:pPr>
        <w:pStyle w:val="Klam"/>
        <w:rPr>
          <w:bCs/>
        </w:rPr>
      </w:pPr>
    </w:p>
    <w:p w14:paraId="3E7005C9" w14:textId="77777777" w:rsidR="00BD156F" w:rsidRPr="00962677" w:rsidRDefault="00BD156F" w:rsidP="00BD156F">
      <w:pPr>
        <w:pStyle w:val="Klam"/>
        <w:rPr>
          <w:b/>
          <w:bCs/>
        </w:rPr>
      </w:pPr>
    </w:p>
    <w:p w14:paraId="7677C956" w14:textId="77777777" w:rsidR="00BD156F" w:rsidRDefault="00BD156F" w:rsidP="00BD156F">
      <w:pPr>
        <w:pStyle w:val="ANormal"/>
        <w:tabs>
          <w:tab w:val="clear" w:pos="283"/>
          <w:tab w:val="left" w:pos="2530"/>
        </w:tabs>
      </w:pPr>
      <w:r>
        <w:tab/>
      </w:r>
    </w:p>
    <w:p w14:paraId="4CFA28B8" w14:textId="50413DFF" w:rsidR="00BD156F" w:rsidRDefault="00BD156F" w:rsidP="00BD156F">
      <w:pPr>
        <w:pStyle w:val="ANormal"/>
        <w:tabs>
          <w:tab w:val="clear" w:pos="283"/>
          <w:tab w:val="left" w:pos="2530"/>
        </w:tabs>
      </w:pPr>
      <w:r>
        <w:t>Mariehamn den 1</w:t>
      </w:r>
      <w:r w:rsidR="007040A9">
        <w:t>1</w:t>
      </w:r>
      <w:r>
        <w:t xml:space="preserve"> september 2020</w:t>
      </w:r>
    </w:p>
    <w:p w14:paraId="33F8E8B2" w14:textId="77777777" w:rsidR="00BD156F" w:rsidRDefault="00BD156F" w:rsidP="00BD156F">
      <w:pPr>
        <w:pStyle w:val="ANormal"/>
      </w:pPr>
    </w:p>
    <w:p w14:paraId="6F03C3F0" w14:textId="77777777" w:rsidR="00BD156F" w:rsidRDefault="00BD156F" w:rsidP="00BD156F">
      <w:pPr>
        <w:pStyle w:val="ANormal"/>
      </w:pPr>
    </w:p>
    <w:p w14:paraId="7E80AEC4" w14:textId="77777777" w:rsidR="00BD156F" w:rsidRDefault="00BD156F" w:rsidP="00BD156F">
      <w:pPr>
        <w:pStyle w:val="ANormal"/>
      </w:pPr>
    </w:p>
    <w:p w14:paraId="29BD9AA7" w14:textId="3B081DB8" w:rsidR="00BD156F" w:rsidRDefault="00BD156F" w:rsidP="00BD156F">
      <w:pPr>
        <w:pStyle w:val="ANormal"/>
      </w:pPr>
      <w:r>
        <w:t>Rainer Juslin</w:t>
      </w:r>
    </w:p>
    <w:p w14:paraId="69E2BF79" w14:textId="77777777" w:rsidR="00BD156F" w:rsidRDefault="00BD156F" w:rsidP="00BD156F">
      <w:pPr>
        <w:pStyle w:val="ANormal"/>
      </w:pPr>
    </w:p>
    <w:p w14:paraId="553EBB6C" w14:textId="71F4368D" w:rsidR="00BD156F" w:rsidRDefault="00BD156F" w:rsidP="00BD156F">
      <w:pPr>
        <w:pStyle w:val="ANormal"/>
      </w:pPr>
      <w:r>
        <w:lastRenderedPageBreak/>
        <w:t>John Holmberg</w:t>
      </w:r>
    </w:p>
    <w:p w14:paraId="40DDB409" w14:textId="77777777" w:rsidR="007040A9" w:rsidRDefault="007040A9" w:rsidP="00BD156F">
      <w:pPr>
        <w:pStyle w:val="ANormal"/>
      </w:pPr>
    </w:p>
    <w:p w14:paraId="6F7F54A2" w14:textId="14509E01" w:rsidR="00BD156F" w:rsidRDefault="00BD156F" w:rsidP="00BD156F">
      <w:pPr>
        <w:pStyle w:val="ANormal"/>
      </w:pPr>
      <w:r>
        <w:t xml:space="preserve">Simon </w:t>
      </w:r>
      <w:proofErr w:type="spellStart"/>
      <w:r>
        <w:t>Påvals</w:t>
      </w:r>
      <w:proofErr w:type="spellEnd"/>
    </w:p>
    <w:p w14:paraId="73CA52F1" w14:textId="77777777" w:rsidR="007040A9" w:rsidRDefault="007040A9" w:rsidP="00BD156F">
      <w:pPr>
        <w:pStyle w:val="ANormal"/>
      </w:pPr>
    </w:p>
    <w:p w14:paraId="02DEC91C" w14:textId="33DCEBCD" w:rsidR="00BD156F" w:rsidRDefault="00BD156F" w:rsidP="00BD156F">
      <w:pPr>
        <w:pStyle w:val="ANormal"/>
      </w:pPr>
      <w:r>
        <w:t>Katrin Sjögren</w:t>
      </w:r>
    </w:p>
    <w:p w14:paraId="3D4EE1E0" w14:textId="77777777" w:rsidR="007040A9" w:rsidRDefault="007040A9" w:rsidP="00BD156F">
      <w:pPr>
        <w:pStyle w:val="ANormal"/>
      </w:pPr>
    </w:p>
    <w:p w14:paraId="37D5ED32" w14:textId="163C3661" w:rsidR="00BD156F" w:rsidRDefault="00BD156F" w:rsidP="00BD156F">
      <w:pPr>
        <w:pStyle w:val="ANormal"/>
      </w:pPr>
      <w:r>
        <w:t>Pernilla Söderlund</w:t>
      </w:r>
    </w:p>
    <w:p w14:paraId="1EFEDF36" w14:textId="77777777" w:rsidR="007040A9" w:rsidRDefault="007040A9" w:rsidP="00BD156F">
      <w:pPr>
        <w:pStyle w:val="ANormal"/>
      </w:pPr>
    </w:p>
    <w:p w14:paraId="7C762139" w14:textId="77777777" w:rsidR="00BD156F" w:rsidRDefault="00BD156F" w:rsidP="00BD156F">
      <w:pPr>
        <w:pStyle w:val="ANormal"/>
      </w:pPr>
      <w:r>
        <w:t>Ingrid Zetterman</w:t>
      </w:r>
    </w:p>
    <w:p w14:paraId="0665E54C" w14:textId="3A22BBE9" w:rsidR="00BB5952" w:rsidRDefault="00BB5952"/>
    <w:p w14:paraId="618FA16D" w14:textId="77777777" w:rsidR="00BD156F" w:rsidRDefault="00BD156F"/>
    <w:sectPr w:rsidR="00BD156F" w:rsidSect="00BD156F">
      <w:headerReference w:type="even" r:id="rId8"/>
      <w:headerReference w:type="default" r:id="rId9"/>
      <w:footerReference w:type="default" r:id="rId10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E540" w14:textId="77777777" w:rsidR="000D7FB3" w:rsidRDefault="000D7FB3">
      <w:r>
        <w:separator/>
      </w:r>
    </w:p>
  </w:endnote>
  <w:endnote w:type="continuationSeparator" w:id="0">
    <w:p w14:paraId="6E37C1D5" w14:textId="77777777" w:rsidR="000D7FB3" w:rsidRDefault="000D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8111" w14:textId="77777777" w:rsidR="003415D3" w:rsidRDefault="001F61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8A65" w14:textId="77777777" w:rsidR="000D7FB3" w:rsidRDefault="000D7FB3">
      <w:r>
        <w:separator/>
      </w:r>
    </w:p>
  </w:footnote>
  <w:footnote w:type="continuationSeparator" w:id="0">
    <w:p w14:paraId="06CE62A7" w14:textId="77777777" w:rsidR="000D7FB3" w:rsidRDefault="000D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29C0" w14:textId="77777777" w:rsidR="003415D3" w:rsidRDefault="007A4DE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A3F9DFD" w14:textId="77777777" w:rsidR="003415D3" w:rsidRDefault="001F61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5B5F" w14:textId="77777777" w:rsidR="003415D3" w:rsidRDefault="007A4DE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6F"/>
    <w:rsid w:val="00097040"/>
    <w:rsid w:val="000D7FB3"/>
    <w:rsid w:val="001F61A2"/>
    <w:rsid w:val="002A47F3"/>
    <w:rsid w:val="00323C79"/>
    <w:rsid w:val="006B211A"/>
    <w:rsid w:val="007040A9"/>
    <w:rsid w:val="007A4DE1"/>
    <w:rsid w:val="00855026"/>
    <w:rsid w:val="00A2560A"/>
    <w:rsid w:val="00A461E2"/>
    <w:rsid w:val="00B0091F"/>
    <w:rsid w:val="00BB5952"/>
    <w:rsid w:val="00BD156F"/>
    <w:rsid w:val="00C51BBB"/>
    <w:rsid w:val="00D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F5D5"/>
  <w15:chartTrackingRefBased/>
  <w15:docId w15:val="{C31D3AA6-F0F0-4288-A947-A8D8111A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D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BD156F"/>
    <w:pPr>
      <w:tabs>
        <w:tab w:val="right" w:pos="8732"/>
      </w:tabs>
    </w:pPr>
    <w:rPr>
      <w:rFonts w:ascii="Arial" w:hAnsi="Arial" w:cs="Arial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BD156F"/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link w:val="SidfotChar"/>
    <w:semiHidden/>
    <w:rsid w:val="00BD156F"/>
    <w:pPr>
      <w:tabs>
        <w:tab w:val="right" w:pos="8165"/>
      </w:tabs>
    </w:pPr>
    <w:rPr>
      <w:rFonts w:ascii="Verdana" w:hAnsi="Verdana" w:cs="Arial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BD156F"/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qFormat/>
    <w:rsid w:val="00BD156F"/>
    <w:pPr>
      <w:tabs>
        <w:tab w:val="clear" w:pos="283"/>
      </w:tabs>
      <w:ind w:left="851"/>
    </w:pPr>
  </w:style>
  <w:style w:type="paragraph" w:customStyle="1" w:styleId="ANormal">
    <w:name w:val="ANormal"/>
    <w:qFormat/>
    <w:rsid w:val="00BD156F"/>
    <w:pPr>
      <w:tabs>
        <w:tab w:val="left" w:pos="28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v-SE" w:eastAsia="sv-SE"/>
    </w:rPr>
  </w:style>
  <w:style w:type="paragraph" w:customStyle="1" w:styleId="xLedtext">
    <w:name w:val="xLedtext"/>
    <w:semiHidden/>
    <w:rsid w:val="00BD156F"/>
    <w:pPr>
      <w:spacing w:after="0" w:line="240" w:lineRule="auto"/>
    </w:pPr>
    <w:rPr>
      <w:rFonts w:ascii="Verdana" w:eastAsia="Times New Roman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  <w:rsid w:val="00BD156F"/>
  </w:style>
  <w:style w:type="paragraph" w:customStyle="1" w:styleId="xCelltext">
    <w:name w:val="xCelltext"/>
    <w:semiHidden/>
    <w:rsid w:val="00BD156F"/>
    <w:pPr>
      <w:spacing w:after="0" w:line="240" w:lineRule="auto"/>
    </w:pPr>
    <w:rPr>
      <w:rFonts w:ascii="Arial" w:eastAsia="Times New Roman" w:hAnsi="Arial" w:cs="Times New Roman"/>
      <w:sz w:val="18"/>
      <w:szCs w:val="20"/>
      <w:lang w:val="sv-SE" w:eastAsia="sv-SE"/>
    </w:rPr>
  </w:style>
  <w:style w:type="paragraph" w:customStyle="1" w:styleId="xBeteckning2">
    <w:name w:val="xBeteckning2"/>
    <w:basedOn w:val="xCelltext"/>
    <w:semiHidden/>
    <w:rsid w:val="00BD156F"/>
  </w:style>
  <w:style w:type="paragraph" w:customStyle="1" w:styleId="xDatum2">
    <w:name w:val="xDatum2"/>
    <w:basedOn w:val="xCelltext"/>
    <w:semiHidden/>
    <w:rsid w:val="00BD156F"/>
  </w:style>
  <w:style w:type="paragraph" w:customStyle="1" w:styleId="xAvsandare2">
    <w:name w:val="xAvsandare2"/>
    <w:basedOn w:val="xCelltext"/>
    <w:next w:val="xCelltext"/>
    <w:semiHidden/>
    <w:rsid w:val="00BD156F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rsid w:val="00BD156F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  <w:rsid w:val="00BD156F"/>
  </w:style>
  <w:style w:type="paragraph" w:customStyle="1" w:styleId="xDokTypNr">
    <w:name w:val="xDokTypNr"/>
    <w:basedOn w:val="xCelltext"/>
    <w:semiHidden/>
    <w:rsid w:val="00BD156F"/>
    <w:rPr>
      <w:b/>
      <w:sz w:val="20"/>
    </w:rPr>
  </w:style>
  <w:style w:type="paragraph" w:customStyle="1" w:styleId="xBeteckning1">
    <w:name w:val="xBeteckning1"/>
    <w:basedOn w:val="xCelltext"/>
    <w:semiHidden/>
    <w:rsid w:val="00BD156F"/>
  </w:style>
  <w:style w:type="character" w:styleId="Sidnummer">
    <w:name w:val="page number"/>
    <w:semiHidden/>
    <w:rsid w:val="00BD156F"/>
    <w:rPr>
      <w:rFonts w:ascii="Verdana" w:hAnsi="Verdana"/>
    </w:rPr>
  </w:style>
  <w:style w:type="paragraph" w:customStyle="1" w:styleId="xMottagare1">
    <w:name w:val="xMottagare1"/>
    <w:basedOn w:val="xCelltext"/>
    <w:next w:val="Normal"/>
    <w:semiHidden/>
    <w:rsid w:val="00BD156F"/>
    <w:rPr>
      <w:rFonts w:cs="Arial"/>
      <w:b/>
      <w:bCs/>
      <w:sz w:val="20"/>
    </w:rPr>
  </w:style>
  <w:style w:type="paragraph" w:customStyle="1" w:styleId="xMellanrum">
    <w:name w:val="xMellanrum"/>
    <w:basedOn w:val="xCelltext"/>
    <w:semiHidden/>
    <w:rsid w:val="00BD156F"/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Juslin</dc:creator>
  <cp:keywords/>
  <dc:description/>
  <cp:lastModifiedBy>Jessica Laaksonen</cp:lastModifiedBy>
  <cp:revision>3</cp:revision>
  <cp:lastPrinted>2020-09-11T07:38:00Z</cp:lastPrinted>
  <dcterms:created xsi:type="dcterms:W3CDTF">2020-09-11T09:48:00Z</dcterms:created>
  <dcterms:modified xsi:type="dcterms:W3CDTF">2020-09-11T09:48:00Z</dcterms:modified>
</cp:coreProperties>
</file>