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6F675D8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6337531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FEB80C9" wp14:editId="18B86F32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F23AED2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68E9246" wp14:editId="568E81B6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BB1729B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813CB3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A67DE7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3DCE3AC5" w14:textId="77777777" w:rsidR="000B3F00" w:rsidRDefault="00CB3110" w:rsidP="00552E06">
            <w:pPr>
              <w:pStyle w:val="xDokTypNr"/>
            </w:pPr>
            <w:r>
              <w:t>BUDGETMOTION nr      /</w:t>
            </w:r>
            <w:proofErr w:type="gramStart"/>
            <w:r>
              <w:t>2019</w:t>
            </w:r>
            <w:r w:rsidR="47312E3B">
              <w:t>-20</w:t>
            </w:r>
            <w:r>
              <w:t>20</w:t>
            </w:r>
            <w:proofErr w:type="gramEnd"/>
          </w:p>
        </w:tc>
      </w:tr>
      <w:tr w:rsidR="000B3F00" w14:paraId="22FE80C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186726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DDEFDC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EBAB5E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BE03282" w14:textId="77777777" w:rsidR="000B3F00" w:rsidRDefault="000B3F00">
            <w:pPr>
              <w:pStyle w:val="xLedtext"/>
            </w:pPr>
          </w:p>
        </w:tc>
      </w:tr>
      <w:tr w:rsidR="000B3F00" w14:paraId="5806169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89F9DE0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3E7861B5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2B493399" w14:textId="0E78BB5F" w:rsidR="000B3F00" w:rsidRDefault="00962677" w:rsidP="0075068D">
            <w:pPr>
              <w:pStyle w:val="xDatum1"/>
            </w:pPr>
            <w:r w:rsidRPr="00962677">
              <w:t>2020-05-0</w:t>
            </w:r>
            <w:r w:rsidR="00962916">
              <w:t>8</w:t>
            </w:r>
          </w:p>
        </w:tc>
        <w:tc>
          <w:tcPr>
            <w:tcW w:w="2326" w:type="dxa"/>
            <w:vAlign w:val="center"/>
          </w:tcPr>
          <w:p w14:paraId="324D3C11" w14:textId="77777777" w:rsidR="000B3F00" w:rsidRDefault="000B3F00">
            <w:pPr>
              <w:pStyle w:val="xBeteckning1"/>
            </w:pPr>
          </w:p>
        </w:tc>
      </w:tr>
      <w:tr w:rsidR="000B3F00" w14:paraId="569DF4D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C9D847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1EF6208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790AB8B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411B6C9" w14:textId="77777777" w:rsidR="000B3F00" w:rsidRDefault="000B3F00">
            <w:pPr>
              <w:pStyle w:val="xLedtext"/>
            </w:pPr>
          </w:p>
        </w:tc>
      </w:tr>
      <w:tr w:rsidR="000B3F00" w14:paraId="26AE0727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4C6C250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819213F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71D51D7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1AD98AC9" w14:textId="77777777" w:rsidR="000B3F00" w:rsidRDefault="000B3F00">
            <w:pPr>
              <w:pStyle w:val="xBeteckning2"/>
            </w:pPr>
          </w:p>
        </w:tc>
      </w:tr>
      <w:tr w:rsidR="000B3F00" w14:paraId="5B8F3E0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D553D9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A29465D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C7D3CB9" w14:textId="77777777" w:rsidR="000B3F00" w:rsidRDefault="000B3F00">
            <w:pPr>
              <w:pStyle w:val="xLedtext"/>
            </w:pPr>
          </w:p>
        </w:tc>
      </w:tr>
      <w:tr w:rsidR="000B3F00" w14:paraId="2C0BB9C5" w14:textId="77777777" w:rsidTr="47312E3B">
        <w:trPr>
          <w:cantSplit/>
          <w:trHeight w:val="238"/>
        </w:trPr>
        <w:tc>
          <w:tcPr>
            <w:tcW w:w="851" w:type="dxa"/>
          </w:tcPr>
          <w:p w14:paraId="214A7A1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1399F8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AA94D6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28BCE22" w14:textId="77777777" w:rsidTr="47312E3B">
        <w:trPr>
          <w:cantSplit/>
          <w:trHeight w:val="238"/>
        </w:trPr>
        <w:tc>
          <w:tcPr>
            <w:tcW w:w="851" w:type="dxa"/>
          </w:tcPr>
          <w:p w14:paraId="58E2815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48A0C4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F06CA4D" w14:textId="77777777" w:rsidR="000B3F00" w:rsidRDefault="000B3F00">
            <w:pPr>
              <w:pStyle w:val="xCelltext"/>
            </w:pPr>
          </w:p>
        </w:tc>
      </w:tr>
      <w:tr w:rsidR="000B3F00" w14:paraId="763757EA" w14:textId="77777777" w:rsidTr="47312E3B">
        <w:trPr>
          <w:cantSplit/>
          <w:trHeight w:val="238"/>
        </w:trPr>
        <w:tc>
          <w:tcPr>
            <w:tcW w:w="851" w:type="dxa"/>
          </w:tcPr>
          <w:p w14:paraId="486F9FE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D55570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DF9762C" w14:textId="77777777" w:rsidR="000B3F00" w:rsidRDefault="000B3F00">
            <w:pPr>
              <w:pStyle w:val="xCelltext"/>
            </w:pPr>
          </w:p>
        </w:tc>
      </w:tr>
      <w:tr w:rsidR="000B3F00" w14:paraId="38E20E98" w14:textId="77777777" w:rsidTr="47312E3B">
        <w:trPr>
          <w:cantSplit/>
          <w:trHeight w:val="238"/>
        </w:trPr>
        <w:tc>
          <w:tcPr>
            <w:tcW w:w="851" w:type="dxa"/>
          </w:tcPr>
          <w:p w14:paraId="4434955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052ACE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EBF385C" w14:textId="77777777" w:rsidR="000B3F00" w:rsidRDefault="000B3F00">
            <w:pPr>
              <w:pStyle w:val="xCelltext"/>
            </w:pPr>
          </w:p>
        </w:tc>
      </w:tr>
      <w:tr w:rsidR="000B3F00" w14:paraId="002FC2CE" w14:textId="77777777" w:rsidTr="47312E3B">
        <w:trPr>
          <w:cantSplit/>
          <w:trHeight w:val="238"/>
        </w:trPr>
        <w:tc>
          <w:tcPr>
            <w:tcW w:w="851" w:type="dxa"/>
          </w:tcPr>
          <w:p w14:paraId="5356A9B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EB9E32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C4BBA1C" w14:textId="77777777" w:rsidR="000B3F00" w:rsidRDefault="000B3F00">
            <w:pPr>
              <w:pStyle w:val="xCelltext"/>
            </w:pPr>
          </w:p>
        </w:tc>
      </w:tr>
    </w:tbl>
    <w:p w14:paraId="43510B6A" w14:textId="141F0006" w:rsidR="000B3F00" w:rsidRDefault="0075068D">
      <w:pPr>
        <w:pStyle w:val="ANormal"/>
      </w:pPr>
      <w:r>
        <w:rPr>
          <w:rFonts w:ascii="Arial" w:hAnsi="Arial" w:cs="Arial"/>
          <w:b/>
          <w:bCs/>
          <w:sz w:val="26"/>
        </w:rPr>
        <w:t xml:space="preserve">Kompensation </w:t>
      </w:r>
      <w:r w:rsidR="00B13082">
        <w:rPr>
          <w:rFonts w:ascii="Arial" w:hAnsi="Arial" w:cs="Arial"/>
          <w:b/>
          <w:bCs/>
          <w:sz w:val="26"/>
        </w:rPr>
        <w:t>till kommunerna</w:t>
      </w:r>
    </w:p>
    <w:p w14:paraId="172FAC4A" w14:textId="77777777" w:rsidR="000B3F00" w:rsidRDefault="000B3F00">
      <w:pPr>
        <w:pStyle w:val="ANormal"/>
      </w:pPr>
    </w:p>
    <w:p w14:paraId="1AF15F63" w14:textId="361AE18E" w:rsidR="006627DE" w:rsidRDefault="006D33CA">
      <w:pPr>
        <w:pStyle w:val="ANormal"/>
      </w:pPr>
      <w:r>
        <w:t xml:space="preserve">Från den allmänna motiveringen kan vi läsa att det kan uppstå ett lånebehov för landskapet under hösten. Mot bakgrund av detta ter det sig </w:t>
      </w:r>
      <w:r w:rsidR="00B13082">
        <w:t xml:space="preserve">inte </w:t>
      </w:r>
      <w:r w:rsidR="0075068D">
        <w:t xml:space="preserve">förnuftigt </w:t>
      </w:r>
      <w:r w:rsidR="00B13082">
        <w:t xml:space="preserve">att kompensera kommunerna </w:t>
      </w:r>
      <w:r>
        <w:t xml:space="preserve">med </w:t>
      </w:r>
      <w:proofErr w:type="gramStart"/>
      <w:r>
        <w:t>3.500.000</w:t>
      </w:r>
      <w:proofErr w:type="gramEnd"/>
      <w:r>
        <w:t xml:space="preserve"> euro för att sedan ta ett lån för att finansiera detta. K</w:t>
      </w:r>
      <w:r w:rsidR="00B13082">
        <w:t xml:space="preserve">ompensationen </w:t>
      </w:r>
      <w:r>
        <w:t xml:space="preserve">om </w:t>
      </w:r>
      <w:proofErr w:type="gramStart"/>
      <w:r w:rsidR="00B13082">
        <w:t>3.500.000</w:t>
      </w:r>
      <w:proofErr w:type="gramEnd"/>
      <w:r w:rsidR="00B13082">
        <w:t xml:space="preserve"> </w:t>
      </w:r>
      <w:r>
        <w:t>euro bör därför strykas</w:t>
      </w:r>
      <w:r w:rsidR="00B13082">
        <w:t>.</w:t>
      </w:r>
    </w:p>
    <w:p w14:paraId="38E51DE6" w14:textId="77777777" w:rsidR="007455B2" w:rsidRDefault="007455B2">
      <w:pPr>
        <w:pStyle w:val="ANormal"/>
      </w:pPr>
    </w:p>
    <w:p w14:paraId="48B8DE97" w14:textId="772E305C" w:rsidR="007455B2" w:rsidRDefault="008A484D">
      <w:pPr>
        <w:pStyle w:val="ANormal"/>
      </w:pPr>
      <w:r>
        <w:t>Istället kunde landskaps</w:t>
      </w:r>
      <w:r w:rsidR="000939AB">
        <w:t>regeringen</w:t>
      </w:r>
      <w:r>
        <w:t xml:space="preserve"> i betänkandet uppmanas att stöda företagen med minst motsvarande summa i exempelvis omställningsstöd enligt svensk modell.</w:t>
      </w:r>
    </w:p>
    <w:p w14:paraId="2C5FC029" w14:textId="705BBCA2" w:rsidR="00B61869" w:rsidRDefault="00B61869">
      <w:pPr>
        <w:pStyle w:val="ANormal"/>
      </w:pPr>
    </w:p>
    <w:p w14:paraId="47E82EDA" w14:textId="762D4C96" w:rsidR="00962677" w:rsidRPr="00B61869" w:rsidRDefault="00B61869" w:rsidP="00B61869">
      <w:pPr>
        <w:pStyle w:val="ANormal"/>
        <w:rPr>
          <w:b/>
          <w:bCs/>
        </w:rPr>
      </w:pPr>
      <w:r w:rsidRPr="00B61869">
        <w:rPr>
          <w:b/>
          <w:bCs/>
        </w:rPr>
        <w:t>FÖRSLAG:</w:t>
      </w:r>
    </w:p>
    <w:p w14:paraId="315A3DF5" w14:textId="77777777" w:rsidR="00962677" w:rsidRDefault="00962677" w:rsidP="00962677">
      <w:pPr>
        <w:pStyle w:val="Klam"/>
        <w:rPr>
          <w:bCs/>
        </w:rPr>
      </w:pPr>
    </w:p>
    <w:p w14:paraId="6E07B4E5" w14:textId="3BA825EA" w:rsidR="00962677" w:rsidRDefault="00962677" w:rsidP="00962677">
      <w:pPr>
        <w:pStyle w:val="Klam"/>
      </w:pPr>
      <w:r>
        <w:rPr>
          <w:b/>
        </w:rPr>
        <w:t xml:space="preserve">Moment: </w:t>
      </w:r>
      <w:r w:rsidR="00190BA0" w:rsidRPr="00190BA0">
        <w:rPr>
          <w:bCs/>
        </w:rPr>
        <w:t>Överföringar</w:t>
      </w:r>
      <w:r w:rsidR="00190BA0">
        <w:rPr>
          <w:b/>
        </w:rPr>
        <w:t xml:space="preserve"> </w:t>
      </w:r>
      <w:r w:rsidRPr="00962677">
        <w:t>33000 Landskap</w:t>
      </w:r>
      <w:r w:rsidR="00511F83">
        <w:t>s</w:t>
      </w:r>
      <w:r w:rsidRPr="00962677">
        <w:t>andelar och</w:t>
      </w:r>
      <w:r w:rsidR="006D33CA">
        <w:t xml:space="preserve"> stöd till kommunerna (RF)</w:t>
      </w:r>
    </w:p>
    <w:p w14:paraId="38B3ADAD" w14:textId="65E87D8F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8A484D">
        <w:rPr>
          <w:b/>
          <w:bCs/>
        </w:rPr>
        <w:t xml:space="preserve"> </w:t>
      </w:r>
      <w:r w:rsidRPr="00962677">
        <w:rPr>
          <w:bCs/>
        </w:rPr>
        <w:t xml:space="preserve">Sänks med </w:t>
      </w:r>
      <w:proofErr w:type="gramStart"/>
      <w:r w:rsidRPr="00962677">
        <w:rPr>
          <w:bCs/>
        </w:rPr>
        <w:t>3.500.000</w:t>
      </w:r>
      <w:proofErr w:type="gramEnd"/>
      <w:r w:rsidRPr="00962677">
        <w:rPr>
          <w:bCs/>
        </w:rPr>
        <w:t xml:space="preserve"> euro</w:t>
      </w:r>
    </w:p>
    <w:p w14:paraId="601AA2AF" w14:textId="77777777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8A484D">
        <w:rPr>
          <w:b/>
          <w:bCs/>
        </w:rPr>
        <w:t xml:space="preserve"> </w:t>
      </w:r>
      <w:r w:rsidRPr="00962677">
        <w:rPr>
          <w:bCs/>
        </w:rPr>
        <w:t>Att första stycket under rubriken "Utgifter" utgår.</w:t>
      </w:r>
    </w:p>
    <w:p w14:paraId="78DFEF6F" w14:textId="77777777" w:rsidR="00962677" w:rsidRPr="00962677" w:rsidRDefault="00962677" w:rsidP="00962677">
      <w:pPr>
        <w:pStyle w:val="Klam"/>
        <w:rPr>
          <w:b/>
          <w:bCs/>
        </w:rPr>
      </w:pPr>
    </w:p>
    <w:p w14:paraId="41F169B0" w14:textId="77777777" w:rsidR="000B3F00" w:rsidRDefault="000B3F00">
      <w:pPr>
        <w:pStyle w:val="ANormal"/>
      </w:pPr>
    </w:p>
    <w:p w14:paraId="65706239" w14:textId="78F8CE70" w:rsidR="00CC2901" w:rsidRDefault="00CC2901" w:rsidP="00CC2901">
      <w:pPr>
        <w:pStyle w:val="ANormal"/>
      </w:pPr>
      <w:r>
        <w:t xml:space="preserve">Mariehamn den </w:t>
      </w:r>
      <w:r w:rsidR="00962916">
        <w:t>8</w:t>
      </w:r>
      <w:r>
        <w:t xml:space="preserve"> maj 2020</w:t>
      </w:r>
    </w:p>
    <w:p w14:paraId="23750405" w14:textId="77777777" w:rsidR="000B3F00" w:rsidRDefault="000B3F00">
      <w:pPr>
        <w:pStyle w:val="ANormal"/>
      </w:pPr>
    </w:p>
    <w:p w14:paraId="5B27E917" w14:textId="77777777" w:rsidR="00CC2901" w:rsidRDefault="00CC2901">
      <w:pPr>
        <w:pStyle w:val="ANormal"/>
      </w:pPr>
    </w:p>
    <w:p w14:paraId="2525F6D1" w14:textId="77777777" w:rsidR="000B3F00" w:rsidRDefault="000B3F00" w:rsidP="006A6188">
      <w:pPr>
        <w:pStyle w:val="ANormal"/>
      </w:pPr>
    </w:p>
    <w:p w14:paraId="3C7A7323" w14:textId="77777777" w:rsidR="00CC2901" w:rsidRDefault="00CC2901" w:rsidP="006A6188">
      <w:pPr>
        <w:pStyle w:val="ANormal"/>
      </w:pPr>
      <w:r w:rsidRPr="001F13E2">
        <w:t>Stephan Toivonen</w:t>
      </w:r>
    </w:p>
    <w:p w14:paraId="409FDCEF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D860" w14:textId="77777777" w:rsidR="001172B6" w:rsidRDefault="001172B6">
      <w:r>
        <w:separator/>
      </w:r>
    </w:p>
  </w:endnote>
  <w:endnote w:type="continuationSeparator" w:id="0">
    <w:p w14:paraId="08A5EEC6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4691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0DBE" w14:textId="77777777" w:rsidR="001172B6" w:rsidRDefault="001172B6">
      <w:r>
        <w:separator/>
      </w:r>
    </w:p>
  </w:footnote>
  <w:footnote w:type="continuationSeparator" w:id="0">
    <w:p w14:paraId="3EE5B1BF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BC37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68A1571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A557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939AB"/>
    <w:rsid w:val="000B3F00"/>
    <w:rsid w:val="001120C3"/>
    <w:rsid w:val="001172B6"/>
    <w:rsid w:val="0012085E"/>
    <w:rsid w:val="00190BA0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05633"/>
    <w:rsid w:val="00511F83"/>
    <w:rsid w:val="00514927"/>
    <w:rsid w:val="00552E06"/>
    <w:rsid w:val="005D40EA"/>
    <w:rsid w:val="00633910"/>
    <w:rsid w:val="00656215"/>
    <w:rsid w:val="006627DE"/>
    <w:rsid w:val="006A6188"/>
    <w:rsid w:val="006C3C1B"/>
    <w:rsid w:val="006D33CA"/>
    <w:rsid w:val="006E58C9"/>
    <w:rsid w:val="007455B2"/>
    <w:rsid w:val="0075068D"/>
    <w:rsid w:val="007966EF"/>
    <w:rsid w:val="00854DB2"/>
    <w:rsid w:val="008A484D"/>
    <w:rsid w:val="008D37F7"/>
    <w:rsid w:val="00935A18"/>
    <w:rsid w:val="00962677"/>
    <w:rsid w:val="00962916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61869"/>
    <w:rsid w:val="00BA6D77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956D099"/>
  <w15:docId w15:val="{B13E52E8-A8E5-45A0-8E62-B2BE818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11/2019-2020</dc:title>
  <dc:creator>Lagtinget</dc:creator>
  <cp:lastModifiedBy>Jessica Laaksonen</cp:lastModifiedBy>
  <cp:revision>2</cp:revision>
  <cp:lastPrinted>2016-09-02T07:38:00Z</cp:lastPrinted>
  <dcterms:created xsi:type="dcterms:W3CDTF">2020-05-08T05:54:00Z</dcterms:created>
  <dcterms:modified xsi:type="dcterms:W3CDTF">2020-05-08T05:54:00Z</dcterms:modified>
</cp:coreProperties>
</file>