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8B496A" w14:paraId="672A665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A37501D" w14:textId="77777777" w:rsidR="008B496A" w:rsidRDefault="00EE70BA">
            <w:pPr>
              <w:pStyle w:val="xLedtext"/>
              <w:rPr>
                <w:noProof/>
              </w:rPr>
            </w:pPr>
            <w:bookmarkStart w:id="0" w:name="_top"/>
            <w:bookmarkStart w:id="1" w:name="_Hlk16758196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21C6243C" wp14:editId="07777777">
                  <wp:extent cx="476250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DAB6C7B" w14:textId="77777777" w:rsidR="008B496A" w:rsidRDefault="00EE70B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426D5DFC" wp14:editId="07777777">
                  <wp:extent cx="47625" cy="4762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96A" w14:paraId="04AF18E8" w14:textId="77777777">
        <w:trPr>
          <w:cantSplit/>
          <w:trHeight w:val="299"/>
        </w:trPr>
        <w:tc>
          <w:tcPr>
            <w:tcW w:w="861" w:type="dxa"/>
            <w:vMerge/>
          </w:tcPr>
          <w:p w14:paraId="02EB378F" w14:textId="77777777" w:rsidR="008B496A" w:rsidRDefault="008B496A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06A587F" w14:textId="77777777" w:rsidR="008B496A" w:rsidRDefault="008B496A">
            <w:pPr>
              <w:pStyle w:val="xAvsandare1"/>
            </w:pPr>
            <w:r>
              <w:t>Ålands landskapsregering</w:t>
            </w:r>
          </w:p>
        </w:tc>
        <w:tc>
          <w:tcPr>
            <w:tcW w:w="4288" w:type="dxa"/>
            <w:gridSpan w:val="2"/>
            <w:vAlign w:val="bottom"/>
          </w:tcPr>
          <w:p w14:paraId="297EAEC6" w14:textId="77777777" w:rsidR="008B496A" w:rsidRDefault="00AE67F9" w:rsidP="00AE67F9">
            <w:pPr>
              <w:pStyle w:val="xDokTypNr"/>
            </w:pPr>
            <w:r>
              <w:t>YTTRANDE</w:t>
            </w:r>
          </w:p>
        </w:tc>
      </w:tr>
      <w:tr w:rsidR="008B496A" w14:paraId="746F1487" w14:textId="77777777">
        <w:trPr>
          <w:cantSplit/>
          <w:trHeight w:val="238"/>
        </w:trPr>
        <w:tc>
          <w:tcPr>
            <w:tcW w:w="861" w:type="dxa"/>
            <w:vMerge/>
          </w:tcPr>
          <w:p w14:paraId="6A05A809" w14:textId="77777777" w:rsidR="008B496A" w:rsidRDefault="008B496A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A39BBE3" w14:textId="77777777" w:rsidR="008B496A" w:rsidRDefault="008B496A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9F80F88" w14:textId="77777777" w:rsidR="008B496A" w:rsidRDefault="008B496A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1C8F396" w14:textId="77777777" w:rsidR="008B496A" w:rsidRDefault="008B496A">
            <w:pPr>
              <w:pStyle w:val="xLedtext"/>
            </w:pPr>
          </w:p>
        </w:tc>
      </w:tr>
      <w:tr w:rsidR="008B496A" w14:paraId="420FC7DB" w14:textId="77777777">
        <w:trPr>
          <w:cantSplit/>
          <w:trHeight w:val="238"/>
        </w:trPr>
        <w:tc>
          <w:tcPr>
            <w:tcW w:w="861" w:type="dxa"/>
            <w:vMerge/>
          </w:tcPr>
          <w:p w14:paraId="72A3D3EC" w14:textId="77777777" w:rsidR="008B496A" w:rsidRDefault="008B496A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D0B940D" w14:textId="77777777" w:rsidR="008B496A" w:rsidRPr="00AA7E47" w:rsidRDefault="008B496A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BFDE9FE" w14:textId="26A3AFA2" w:rsidR="008B496A" w:rsidRPr="00AA7E47" w:rsidRDefault="00AD7492" w:rsidP="00FB0682">
            <w:pPr>
              <w:pStyle w:val="xDatum1"/>
            </w:pPr>
            <w:r>
              <w:t>15.8.2019</w:t>
            </w:r>
          </w:p>
        </w:tc>
        <w:tc>
          <w:tcPr>
            <w:tcW w:w="2563" w:type="dxa"/>
            <w:vAlign w:val="center"/>
          </w:tcPr>
          <w:p w14:paraId="0E27B00A" w14:textId="77777777" w:rsidR="008B496A" w:rsidRDefault="008B496A">
            <w:pPr>
              <w:pStyle w:val="xBeteckning1"/>
            </w:pPr>
          </w:p>
        </w:tc>
      </w:tr>
      <w:tr w:rsidR="008B496A" w14:paraId="60061E4C" w14:textId="77777777">
        <w:trPr>
          <w:cantSplit/>
          <w:trHeight w:val="238"/>
        </w:trPr>
        <w:tc>
          <w:tcPr>
            <w:tcW w:w="861" w:type="dxa"/>
            <w:vMerge/>
          </w:tcPr>
          <w:p w14:paraId="44EAFD9C" w14:textId="77777777" w:rsidR="008B496A" w:rsidRDefault="008B496A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B94D5A5" w14:textId="77777777" w:rsidR="008B496A" w:rsidRDefault="008B496A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DEEC669" w14:textId="77777777" w:rsidR="008B496A" w:rsidRDefault="008B496A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656B9AB" w14:textId="77777777" w:rsidR="008B496A" w:rsidRDefault="008B496A">
            <w:pPr>
              <w:pStyle w:val="xLedtext"/>
            </w:pPr>
          </w:p>
        </w:tc>
      </w:tr>
      <w:tr w:rsidR="008B496A" w14:paraId="45FB0818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49F31CB" w14:textId="77777777" w:rsidR="008B496A" w:rsidRDefault="008B496A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3128261" w14:textId="77777777" w:rsidR="008B496A" w:rsidRDefault="008B496A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2486C05" w14:textId="77777777" w:rsidR="008B496A" w:rsidRDefault="008B496A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101652C" w14:textId="77777777" w:rsidR="008B496A" w:rsidRDefault="008B496A">
            <w:pPr>
              <w:pStyle w:val="xBeteckning2"/>
            </w:pPr>
          </w:p>
        </w:tc>
      </w:tr>
      <w:tr w:rsidR="008B496A" w14:paraId="4B99056E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299C43A" w14:textId="77777777" w:rsidR="008B496A" w:rsidRDefault="008B496A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DDBEF00" w14:textId="77777777" w:rsidR="008B496A" w:rsidRDefault="008B496A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461D779" w14:textId="77777777" w:rsidR="008B496A" w:rsidRDefault="008B496A">
            <w:pPr>
              <w:pStyle w:val="xLedtext"/>
            </w:pPr>
          </w:p>
        </w:tc>
      </w:tr>
      <w:tr w:rsidR="008B496A" w14:paraId="110E7345" w14:textId="77777777">
        <w:trPr>
          <w:cantSplit/>
          <w:trHeight w:val="238"/>
        </w:trPr>
        <w:tc>
          <w:tcPr>
            <w:tcW w:w="861" w:type="dxa"/>
          </w:tcPr>
          <w:p w14:paraId="3CF2D8B6" w14:textId="77777777" w:rsidR="008B496A" w:rsidRDefault="008B496A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464CEB7C" w14:textId="77777777" w:rsidR="008B496A" w:rsidRDefault="008B496A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0FB78278" w14:textId="77777777" w:rsidR="008B496A" w:rsidRDefault="008B496A">
            <w:pPr>
              <w:pStyle w:val="xMottagare1"/>
              <w:tabs>
                <w:tab w:val="left" w:pos="2349"/>
              </w:tabs>
            </w:pPr>
          </w:p>
        </w:tc>
      </w:tr>
      <w:tr w:rsidR="008B496A" w14:paraId="1FC39945" w14:textId="77777777">
        <w:trPr>
          <w:cantSplit/>
          <w:trHeight w:val="238"/>
        </w:trPr>
        <w:tc>
          <w:tcPr>
            <w:tcW w:w="861" w:type="dxa"/>
          </w:tcPr>
          <w:p w14:paraId="0562CB0E" w14:textId="77777777" w:rsidR="008B496A" w:rsidRDefault="008B496A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CE0A41" w14:textId="77777777" w:rsidR="008B496A" w:rsidRDefault="008B496A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2EBF3C5" w14:textId="77777777" w:rsidR="008B496A" w:rsidRDefault="008B496A">
            <w:pPr>
              <w:pStyle w:val="xCelltext"/>
            </w:pPr>
          </w:p>
        </w:tc>
      </w:tr>
      <w:tr w:rsidR="008B496A" w14:paraId="6D98A12B" w14:textId="77777777">
        <w:trPr>
          <w:cantSplit/>
          <w:trHeight w:val="238"/>
        </w:trPr>
        <w:tc>
          <w:tcPr>
            <w:tcW w:w="861" w:type="dxa"/>
          </w:tcPr>
          <w:p w14:paraId="2946DB82" w14:textId="77777777" w:rsidR="008B496A" w:rsidRDefault="008B496A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997CC1D" w14:textId="77777777" w:rsidR="008B496A" w:rsidRDefault="008B496A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10FFD37" w14:textId="77777777" w:rsidR="008B496A" w:rsidRDefault="008B496A">
            <w:pPr>
              <w:pStyle w:val="xCelltext"/>
            </w:pPr>
          </w:p>
        </w:tc>
      </w:tr>
      <w:tr w:rsidR="008B496A" w14:paraId="6B699379" w14:textId="77777777">
        <w:trPr>
          <w:cantSplit/>
          <w:trHeight w:val="238"/>
        </w:trPr>
        <w:tc>
          <w:tcPr>
            <w:tcW w:w="861" w:type="dxa"/>
          </w:tcPr>
          <w:p w14:paraId="3FE9F23F" w14:textId="77777777" w:rsidR="008B496A" w:rsidRDefault="008B496A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F72F646" w14:textId="77777777" w:rsidR="008B496A" w:rsidRDefault="008B496A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8CE6F91" w14:textId="77777777" w:rsidR="008B496A" w:rsidRDefault="008B496A">
            <w:pPr>
              <w:pStyle w:val="xCelltext"/>
            </w:pPr>
          </w:p>
        </w:tc>
      </w:tr>
      <w:tr w:rsidR="008B496A" w14:paraId="61CDCEAD" w14:textId="77777777">
        <w:trPr>
          <w:cantSplit/>
          <w:trHeight w:val="238"/>
        </w:trPr>
        <w:tc>
          <w:tcPr>
            <w:tcW w:w="861" w:type="dxa"/>
          </w:tcPr>
          <w:p w14:paraId="6BB9E253" w14:textId="77777777" w:rsidR="008B496A" w:rsidRDefault="008B496A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DE523C" w14:textId="77777777" w:rsidR="008B496A" w:rsidRDefault="008B496A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2E56223" w14:textId="77777777" w:rsidR="008B496A" w:rsidRDefault="008B496A">
            <w:pPr>
              <w:pStyle w:val="xCelltext"/>
            </w:pPr>
          </w:p>
        </w:tc>
      </w:tr>
    </w:tbl>
    <w:p w14:paraId="07547A01" w14:textId="77777777" w:rsidR="008B496A" w:rsidRDefault="008B496A">
      <w:pPr>
        <w:rPr>
          <w:b/>
          <w:bCs/>
        </w:rPr>
        <w:sectPr w:rsidR="008B496A" w:rsidSect="00484615">
          <w:footerReference w:type="even" r:id="rId10"/>
          <w:footerReference w:type="default" r:id="rId11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14:paraId="5043CB0F" w14:textId="77777777" w:rsidR="00DC32E0" w:rsidRDefault="00DC32E0">
      <w:pPr>
        <w:pStyle w:val="ArendeOverRubrik"/>
      </w:pPr>
    </w:p>
    <w:p w14:paraId="32A9EFC8" w14:textId="77777777" w:rsidR="008B496A" w:rsidRPr="00DC1B36" w:rsidRDefault="00AE67F9">
      <w:pPr>
        <w:pStyle w:val="ArendeOverRubrik"/>
      </w:pPr>
      <w:r w:rsidRPr="00DC1B36">
        <w:t>Landskapsregeringens yttrande</w:t>
      </w:r>
    </w:p>
    <w:p w14:paraId="3FB62987" w14:textId="47E4B9A7" w:rsidR="00087F72" w:rsidRDefault="000E3186">
      <w:pPr>
        <w:pStyle w:val="ArendeRubrik"/>
      </w:pPr>
      <w:bookmarkStart w:id="2" w:name="_Hlk16165469"/>
      <w:r w:rsidRPr="00DC1B36">
        <w:t>över</w:t>
      </w:r>
      <w:r w:rsidR="00AE67F9" w:rsidRPr="00DC1B36">
        <w:t xml:space="preserve"> </w:t>
      </w:r>
      <w:r w:rsidR="00522131" w:rsidRPr="00DC1B36">
        <w:t xml:space="preserve">republikens presidents framställning till Ålands lagting om </w:t>
      </w:r>
      <w:r w:rsidR="00087F72">
        <w:t>tilläggsprotokollet till Världspostkonventionen, slutprotokollet till konventionens tilläggsprotokoll, det tionde tilläggsprotokollet till Världspostföreningens konstitution och det andra tilläggsprotokollet till Världspostföreningens allmänna reglemente</w:t>
      </w:r>
    </w:p>
    <w:bookmarkEnd w:id="2"/>
    <w:p w14:paraId="18C71E18" w14:textId="16D121ED" w:rsidR="00C669F9" w:rsidRPr="00A34521" w:rsidRDefault="00CB46FC" w:rsidP="00C669F9">
      <w:pPr>
        <w:pStyle w:val="ArendeUnderRubrik"/>
      </w:pPr>
      <w:r>
        <w:fldChar w:fldCharType="begin"/>
      </w:r>
      <w:r>
        <w:instrText xml:space="preserve"> HYPERLINK "rp0820182019.htm" </w:instrText>
      </w:r>
      <w:r>
        <w:fldChar w:fldCharType="separate"/>
      </w:r>
      <w:r w:rsidR="00AE67F9" w:rsidRPr="00CB46FC">
        <w:rPr>
          <w:rStyle w:val="Hyperlnk"/>
        </w:rPr>
        <w:t xml:space="preserve">Republikens presidents framställning </w:t>
      </w:r>
      <w:r w:rsidR="008B496A" w:rsidRPr="00CB46FC">
        <w:rPr>
          <w:rStyle w:val="Hyperlnk"/>
        </w:rPr>
        <w:t xml:space="preserve">nr </w:t>
      </w:r>
      <w:r w:rsidR="00087F72" w:rsidRPr="00CB46FC">
        <w:rPr>
          <w:rStyle w:val="Hyperlnk"/>
        </w:rPr>
        <w:t>8</w:t>
      </w:r>
      <w:r w:rsidR="00DC1B36" w:rsidRPr="00CB46FC">
        <w:rPr>
          <w:rStyle w:val="Hyperlnk"/>
        </w:rPr>
        <w:t>/</w:t>
      </w:r>
      <w:r w:rsidR="00825DE6" w:rsidRPr="00CB46FC">
        <w:rPr>
          <w:rStyle w:val="Hyperlnk"/>
        </w:rPr>
        <w:t>201</w:t>
      </w:r>
      <w:r w:rsidR="00F07760" w:rsidRPr="00CB46FC">
        <w:rPr>
          <w:rStyle w:val="Hyperlnk"/>
        </w:rPr>
        <w:t>8</w:t>
      </w:r>
      <w:r w:rsidR="00825DE6" w:rsidRPr="00CB46FC">
        <w:rPr>
          <w:rStyle w:val="Hyperlnk"/>
        </w:rPr>
        <w:t>–201</w:t>
      </w:r>
      <w:r w:rsidR="00F07760" w:rsidRPr="00CB46FC">
        <w:rPr>
          <w:rStyle w:val="Hyperlnk"/>
        </w:rPr>
        <w:t>9</w:t>
      </w:r>
      <w:r>
        <w:fldChar w:fldCharType="end"/>
      </w:r>
      <w:bookmarkStart w:id="3" w:name="_GoBack"/>
      <w:bookmarkEnd w:id="3"/>
    </w:p>
    <w:p w14:paraId="07459315" w14:textId="77777777" w:rsidR="008B496A" w:rsidRPr="00A34521" w:rsidRDefault="008B496A">
      <w:pPr>
        <w:pStyle w:val="ANormal"/>
      </w:pPr>
    </w:p>
    <w:p w14:paraId="430B42FC" w14:textId="19D3B702" w:rsidR="00087F72" w:rsidRPr="00087F72" w:rsidRDefault="00310EBE" w:rsidP="00087F72">
      <w:pPr>
        <w:widowControl w:val="0"/>
        <w:autoSpaceDE w:val="0"/>
        <w:autoSpaceDN w:val="0"/>
        <w:adjustRightInd w:val="0"/>
        <w:ind w:right="-18"/>
        <w:jc w:val="both"/>
        <w:rPr>
          <w:sz w:val="20"/>
        </w:rPr>
      </w:pPr>
      <w:r w:rsidRPr="00A34521">
        <w:rPr>
          <w:sz w:val="20"/>
          <w:szCs w:val="20"/>
        </w:rPr>
        <w:t xml:space="preserve">Ålands lagting har den </w:t>
      </w:r>
      <w:r w:rsidR="00F07760">
        <w:rPr>
          <w:sz w:val="20"/>
          <w:szCs w:val="20"/>
        </w:rPr>
        <w:t>5</w:t>
      </w:r>
      <w:r w:rsidR="00A34521" w:rsidRPr="00A34521">
        <w:rPr>
          <w:sz w:val="20"/>
          <w:szCs w:val="20"/>
        </w:rPr>
        <w:t xml:space="preserve"> </w:t>
      </w:r>
      <w:r w:rsidR="00087F72">
        <w:rPr>
          <w:sz w:val="20"/>
          <w:szCs w:val="20"/>
        </w:rPr>
        <w:t>augusti</w:t>
      </w:r>
      <w:r w:rsidR="007A774F" w:rsidRPr="00A34521">
        <w:rPr>
          <w:sz w:val="20"/>
          <w:szCs w:val="20"/>
        </w:rPr>
        <w:t xml:space="preserve"> 201</w:t>
      </w:r>
      <w:r w:rsidR="00087F72">
        <w:rPr>
          <w:sz w:val="20"/>
          <w:szCs w:val="20"/>
        </w:rPr>
        <w:t>9</w:t>
      </w:r>
      <w:r w:rsidR="00DE61D6" w:rsidRPr="00A34521">
        <w:rPr>
          <w:sz w:val="20"/>
          <w:szCs w:val="20"/>
        </w:rPr>
        <w:t xml:space="preserve"> begärt ett yttrande från Ålands landskapsr</w:t>
      </w:r>
      <w:r w:rsidR="00DE61D6" w:rsidRPr="00A34521">
        <w:rPr>
          <w:sz w:val="20"/>
          <w:szCs w:val="20"/>
        </w:rPr>
        <w:t>e</w:t>
      </w:r>
      <w:r w:rsidR="00DE61D6" w:rsidRPr="00A34521">
        <w:rPr>
          <w:sz w:val="20"/>
          <w:szCs w:val="20"/>
        </w:rPr>
        <w:t xml:space="preserve">gering </w:t>
      </w:r>
      <w:r w:rsidR="00DC1B36" w:rsidRPr="00087F72">
        <w:rPr>
          <w:sz w:val="20"/>
          <w:szCs w:val="20"/>
        </w:rPr>
        <w:t>över</w:t>
      </w:r>
      <w:r w:rsidR="00087F72">
        <w:rPr>
          <w:rFonts w:ascii="Arial" w:hAnsi="Arial" w:cs="Arial"/>
          <w:sz w:val="26"/>
          <w:szCs w:val="20"/>
        </w:rPr>
        <w:t xml:space="preserve"> </w:t>
      </w:r>
      <w:r w:rsidR="00087F72" w:rsidRPr="00087F72">
        <w:rPr>
          <w:sz w:val="20"/>
        </w:rPr>
        <w:t>republikens presidents framställning till Ålands lagting om tilläggspr</w:t>
      </w:r>
      <w:r w:rsidR="00087F72" w:rsidRPr="00087F72">
        <w:rPr>
          <w:sz w:val="20"/>
        </w:rPr>
        <w:t>o</w:t>
      </w:r>
      <w:r w:rsidR="00087F72" w:rsidRPr="00087F72">
        <w:rPr>
          <w:sz w:val="20"/>
        </w:rPr>
        <w:t>tokollet till Världspostkonventionen, slutprotokollet till konventionens tilläggspr</w:t>
      </w:r>
      <w:r w:rsidR="00087F72" w:rsidRPr="00087F72">
        <w:rPr>
          <w:sz w:val="20"/>
        </w:rPr>
        <w:t>o</w:t>
      </w:r>
      <w:r w:rsidR="00087F72" w:rsidRPr="00087F72">
        <w:rPr>
          <w:sz w:val="20"/>
        </w:rPr>
        <w:t>tokoll, det tionde tilläggsprotokollet till Världspostföreningens konstitution och det andra tilläggsprotokollet till Världspostföreningens allmänna reglemente</w:t>
      </w:r>
    </w:p>
    <w:p w14:paraId="41BB9DBC" w14:textId="77777777" w:rsidR="00087F72" w:rsidRDefault="00087F72" w:rsidP="00310EBE">
      <w:pPr>
        <w:widowControl w:val="0"/>
        <w:autoSpaceDE w:val="0"/>
        <w:autoSpaceDN w:val="0"/>
        <w:adjustRightInd w:val="0"/>
        <w:ind w:right="-18"/>
        <w:jc w:val="both"/>
        <w:rPr>
          <w:sz w:val="20"/>
          <w:szCs w:val="20"/>
        </w:rPr>
      </w:pPr>
    </w:p>
    <w:p w14:paraId="1D7812F4" w14:textId="2FB4C03E" w:rsidR="001F5AE6" w:rsidRDefault="00BA7E86" w:rsidP="00087F72">
      <w:pPr>
        <w:widowControl w:val="0"/>
        <w:autoSpaceDE w:val="0"/>
        <w:autoSpaceDN w:val="0"/>
        <w:adjustRightInd w:val="0"/>
        <w:ind w:right="-18"/>
        <w:jc w:val="both"/>
        <w:rPr>
          <w:sz w:val="20"/>
          <w:szCs w:val="20"/>
        </w:rPr>
      </w:pPr>
      <w:r w:rsidRPr="00A34521">
        <w:rPr>
          <w:sz w:val="20"/>
          <w:szCs w:val="20"/>
        </w:rPr>
        <w:t xml:space="preserve">Landskapsregeringen har tidigare </w:t>
      </w:r>
      <w:r w:rsidR="008E19EB">
        <w:rPr>
          <w:sz w:val="20"/>
          <w:szCs w:val="20"/>
        </w:rPr>
        <w:t>inte lämnat något utlåtande</w:t>
      </w:r>
      <w:r w:rsidRPr="00A34521">
        <w:rPr>
          <w:sz w:val="20"/>
          <w:szCs w:val="20"/>
        </w:rPr>
        <w:t xml:space="preserve"> i ärendet</w:t>
      </w:r>
      <w:r w:rsidR="008E19EB">
        <w:rPr>
          <w:sz w:val="20"/>
          <w:szCs w:val="20"/>
        </w:rPr>
        <w:t>.</w:t>
      </w:r>
    </w:p>
    <w:p w14:paraId="4A9E9B93" w14:textId="41C34107" w:rsidR="008E19EB" w:rsidRDefault="008E19EB" w:rsidP="00087F72">
      <w:pPr>
        <w:widowControl w:val="0"/>
        <w:autoSpaceDE w:val="0"/>
        <w:autoSpaceDN w:val="0"/>
        <w:adjustRightInd w:val="0"/>
        <w:ind w:right="-18"/>
        <w:jc w:val="both"/>
        <w:rPr>
          <w:sz w:val="20"/>
          <w:szCs w:val="20"/>
        </w:rPr>
      </w:pPr>
    </w:p>
    <w:p w14:paraId="6537F28F" w14:textId="50E545B6" w:rsidR="0067684F" w:rsidRPr="008E19EB" w:rsidRDefault="00902960" w:rsidP="008E19EB">
      <w:pPr>
        <w:ind w:right="-17"/>
        <w:jc w:val="both"/>
        <w:rPr>
          <w:sz w:val="20"/>
        </w:rPr>
      </w:pPr>
      <w:r w:rsidRPr="008E19EB">
        <w:rPr>
          <w:sz w:val="20"/>
          <w:szCs w:val="20"/>
        </w:rPr>
        <w:t>Landskapsregeringen</w:t>
      </w:r>
      <w:r w:rsidR="00C31B36" w:rsidRPr="008E19EB">
        <w:rPr>
          <w:sz w:val="20"/>
          <w:szCs w:val="20"/>
        </w:rPr>
        <w:t xml:space="preserve"> </w:t>
      </w:r>
      <w:r w:rsidR="00DC1B36" w:rsidRPr="008E19EB">
        <w:rPr>
          <w:sz w:val="20"/>
          <w:szCs w:val="20"/>
        </w:rPr>
        <w:t>konstatera</w:t>
      </w:r>
      <w:r w:rsidR="008E19EB" w:rsidRPr="008E19EB">
        <w:rPr>
          <w:sz w:val="20"/>
          <w:szCs w:val="20"/>
        </w:rPr>
        <w:t>r</w:t>
      </w:r>
      <w:r w:rsidR="00DC1B36" w:rsidRPr="008E19EB">
        <w:rPr>
          <w:sz w:val="20"/>
          <w:szCs w:val="20"/>
        </w:rPr>
        <w:t xml:space="preserve"> att avtalet innehåller bestämmelser inom lan</w:t>
      </w:r>
      <w:r w:rsidR="00DC1B36" w:rsidRPr="008E19EB">
        <w:rPr>
          <w:sz w:val="20"/>
          <w:szCs w:val="20"/>
        </w:rPr>
        <w:t>d</w:t>
      </w:r>
      <w:r w:rsidR="00DC1B36" w:rsidRPr="008E19EB">
        <w:rPr>
          <w:sz w:val="20"/>
          <w:szCs w:val="20"/>
        </w:rPr>
        <w:t xml:space="preserve">skapets lagstiftningsbehörighet, varför lagtingets bifall erfordras för att avtalet till dessa delar ska träda i kraft i landskapet. </w:t>
      </w:r>
    </w:p>
    <w:p w14:paraId="06B03648" w14:textId="77777777" w:rsidR="008E19EB" w:rsidRPr="008E19EB" w:rsidRDefault="008E19EB" w:rsidP="008E19EB">
      <w:pPr>
        <w:ind w:right="-17"/>
        <w:jc w:val="both"/>
        <w:rPr>
          <w:color w:val="FF0000"/>
          <w:sz w:val="20"/>
        </w:rPr>
      </w:pPr>
    </w:p>
    <w:p w14:paraId="63B44E8D" w14:textId="77777777" w:rsidR="008E19EB" w:rsidRDefault="408CC0B5" w:rsidP="408CC0B5">
      <w:pPr>
        <w:ind w:right="-17"/>
        <w:contextualSpacing/>
        <w:jc w:val="both"/>
        <w:rPr>
          <w:sz w:val="20"/>
          <w:szCs w:val="20"/>
        </w:rPr>
      </w:pPr>
      <w:r w:rsidRPr="008E19EB">
        <w:rPr>
          <w:sz w:val="20"/>
          <w:szCs w:val="20"/>
        </w:rPr>
        <w:t>Postkonventionen är till sin karaktär ett så kallat blandavtal, där bestämmelserna som ingår dels hör till medlemsstaternas, dels till EU:s behörighet.  Syftet med konventionen är att den internationella posttrafiken ska fungera bättre och bli effe</w:t>
      </w:r>
      <w:r w:rsidRPr="008E19EB">
        <w:rPr>
          <w:sz w:val="20"/>
          <w:szCs w:val="20"/>
        </w:rPr>
        <w:t>k</w:t>
      </w:r>
      <w:r w:rsidRPr="008E19EB">
        <w:rPr>
          <w:sz w:val="20"/>
          <w:szCs w:val="20"/>
        </w:rPr>
        <w:t>tivare samt samarbetet mellan aktörerna inom branschen förbättras.</w:t>
      </w:r>
    </w:p>
    <w:p w14:paraId="1C99846A" w14:textId="77777777" w:rsidR="008E19EB" w:rsidRPr="00E95C0D" w:rsidRDefault="008E19EB" w:rsidP="408CC0B5">
      <w:pPr>
        <w:ind w:right="-17"/>
        <w:contextualSpacing/>
        <w:jc w:val="both"/>
        <w:rPr>
          <w:sz w:val="20"/>
          <w:szCs w:val="20"/>
        </w:rPr>
      </w:pPr>
    </w:p>
    <w:p w14:paraId="5A870214" w14:textId="5AC85878" w:rsidR="008E19EB" w:rsidRDefault="00E95C0D" w:rsidP="408CC0B5">
      <w:pPr>
        <w:ind w:right="-17"/>
        <w:contextualSpacing/>
        <w:jc w:val="both"/>
        <w:rPr>
          <w:color w:val="FF0000"/>
          <w:sz w:val="20"/>
          <w:szCs w:val="20"/>
        </w:rPr>
      </w:pPr>
      <w:r w:rsidRPr="00E95C0D">
        <w:rPr>
          <w:sz w:val="20"/>
          <w:szCs w:val="20"/>
        </w:rPr>
        <w:t>Förändringen</w:t>
      </w:r>
      <w:r w:rsidR="408CC0B5" w:rsidRPr="00E95C0D">
        <w:rPr>
          <w:sz w:val="20"/>
          <w:szCs w:val="20"/>
        </w:rPr>
        <w:t xml:space="preserve"> i Världspostkonventionen</w:t>
      </w:r>
      <w:r w:rsidR="008E19EB" w:rsidRPr="00E95C0D">
        <w:rPr>
          <w:sz w:val="20"/>
          <w:szCs w:val="20"/>
        </w:rPr>
        <w:t>s tilläggsprotokoll, slutprotokoll samt ti</w:t>
      </w:r>
      <w:r w:rsidR="008E19EB" w:rsidRPr="00E95C0D">
        <w:rPr>
          <w:sz w:val="20"/>
          <w:szCs w:val="20"/>
        </w:rPr>
        <w:t>l</w:t>
      </w:r>
      <w:r w:rsidR="008E19EB" w:rsidRPr="00E95C0D">
        <w:rPr>
          <w:sz w:val="20"/>
          <w:szCs w:val="20"/>
        </w:rPr>
        <w:t>läggsprotokollet till Världspostföreningens allmänna reglemente</w:t>
      </w:r>
      <w:r w:rsidR="408CC0B5" w:rsidRPr="00E95C0D">
        <w:rPr>
          <w:sz w:val="20"/>
          <w:szCs w:val="20"/>
        </w:rPr>
        <w:t xml:space="preserve"> </w:t>
      </w:r>
      <w:r w:rsidRPr="00E95C0D">
        <w:rPr>
          <w:sz w:val="20"/>
          <w:szCs w:val="20"/>
        </w:rPr>
        <w:t>får praktiska ko</w:t>
      </w:r>
      <w:r w:rsidRPr="00E95C0D">
        <w:rPr>
          <w:sz w:val="20"/>
          <w:szCs w:val="20"/>
        </w:rPr>
        <w:t>n</w:t>
      </w:r>
      <w:r w:rsidRPr="00E95C0D">
        <w:rPr>
          <w:sz w:val="20"/>
          <w:szCs w:val="20"/>
        </w:rPr>
        <w:t xml:space="preserve">sekvenser för Åland </w:t>
      </w:r>
      <w:r w:rsidRPr="000C24A2">
        <w:rPr>
          <w:sz w:val="20"/>
          <w:szCs w:val="20"/>
        </w:rPr>
        <w:t>Post A</w:t>
      </w:r>
      <w:r w:rsidR="000C24A2">
        <w:rPr>
          <w:sz w:val="20"/>
          <w:szCs w:val="20"/>
        </w:rPr>
        <w:t>b</w:t>
      </w:r>
      <w:r w:rsidRPr="000C24A2">
        <w:rPr>
          <w:sz w:val="20"/>
          <w:szCs w:val="20"/>
        </w:rPr>
        <w:t>:s verksamhet i och med att försändelser delas upp i varor och dokument från och med år 2018 och från och med år 2021 skall elektr</w:t>
      </w:r>
      <w:r w:rsidRPr="000C24A2">
        <w:rPr>
          <w:sz w:val="20"/>
          <w:szCs w:val="20"/>
        </w:rPr>
        <w:t>o</w:t>
      </w:r>
      <w:r w:rsidRPr="000C24A2">
        <w:rPr>
          <w:sz w:val="20"/>
          <w:szCs w:val="20"/>
        </w:rPr>
        <w:t>nisk information (EDI) över innehåll, avsändare och mottagare finnas på varufö</w:t>
      </w:r>
      <w:r w:rsidRPr="000C24A2">
        <w:rPr>
          <w:sz w:val="20"/>
          <w:szCs w:val="20"/>
        </w:rPr>
        <w:t>r</w:t>
      </w:r>
      <w:r w:rsidRPr="000C24A2">
        <w:rPr>
          <w:sz w:val="20"/>
          <w:szCs w:val="20"/>
        </w:rPr>
        <w:t>sändelser.</w:t>
      </w:r>
      <w:r>
        <w:t xml:space="preserve">  </w:t>
      </w:r>
    </w:p>
    <w:p w14:paraId="70DF9E56" w14:textId="77777777" w:rsidR="00240D52" w:rsidRPr="00087F72" w:rsidRDefault="00240D52" w:rsidP="006B0987">
      <w:pPr>
        <w:ind w:right="-17"/>
        <w:contextualSpacing/>
        <w:jc w:val="both"/>
        <w:rPr>
          <w:color w:val="FF0000"/>
          <w:sz w:val="20"/>
          <w:szCs w:val="20"/>
        </w:rPr>
      </w:pPr>
    </w:p>
    <w:p w14:paraId="32658403" w14:textId="64392A35" w:rsidR="408CC0B5" w:rsidRPr="00EB5C24" w:rsidRDefault="408CC0B5" w:rsidP="005B5EC7">
      <w:pPr>
        <w:jc w:val="both"/>
        <w:rPr>
          <w:sz w:val="20"/>
          <w:szCs w:val="20"/>
        </w:rPr>
      </w:pPr>
      <w:r w:rsidRPr="008E19EB">
        <w:rPr>
          <w:sz w:val="20"/>
          <w:szCs w:val="20"/>
        </w:rPr>
        <w:t xml:space="preserve">De förhandlingar som har resulterat i de </w:t>
      </w:r>
      <w:r w:rsidR="008E19EB" w:rsidRPr="008E19EB">
        <w:rPr>
          <w:sz w:val="20"/>
          <w:szCs w:val="20"/>
        </w:rPr>
        <w:t>nu aktuella tilläggsprotokollen och slu</w:t>
      </w:r>
      <w:r w:rsidR="008E19EB" w:rsidRPr="008E19EB">
        <w:rPr>
          <w:sz w:val="20"/>
          <w:szCs w:val="20"/>
        </w:rPr>
        <w:t>t</w:t>
      </w:r>
      <w:r w:rsidR="008E19EB" w:rsidRPr="008E19EB">
        <w:rPr>
          <w:sz w:val="20"/>
          <w:szCs w:val="20"/>
        </w:rPr>
        <w:t xml:space="preserve">protokollet </w:t>
      </w:r>
      <w:r w:rsidRPr="008E19EB">
        <w:rPr>
          <w:sz w:val="20"/>
          <w:szCs w:val="20"/>
        </w:rPr>
        <w:t>som nu är föremål för begäran om utlåtande har avslutats. Landskap</w:t>
      </w:r>
      <w:r w:rsidRPr="008E19EB">
        <w:rPr>
          <w:sz w:val="20"/>
          <w:szCs w:val="20"/>
        </w:rPr>
        <w:t>s</w:t>
      </w:r>
      <w:r w:rsidRPr="008E19EB">
        <w:rPr>
          <w:sz w:val="20"/>
          <w:szCs w:val="20"/>
        </w:rPr>
        <w:t>regeringen har inte underrättats om förhandlingarna enligt 58 § 2 mom. självstyre</w:t>
      </w:r>
      <w:r w:rsidRPr="008E19EB">
        <w:rPr>
          <w:sz w:val="20"/>
          <w:szCs w:val="20"/>
        </w:rPr>
        <w:t>l</w:t>
      </w:r>
      <w:r w:rsidRPr="008E19EB">
        <w:rPr>
          <w:sz w:val="20"/>
          <w:szCs w:val="20"/>
        </w:rPr>
        <w:t>selagen</w:t>
      </w:r>
      <w:r w:rsidR="008E19EB" w:rsidRPr="008E19EB">
        <w:rPr>
          <w:sz w:val="20"/>
          <w:szCs w:val="20"/>
        </w:rPr>
        <w:t xml:space="preserve"> och har inte heller getts möjlighet att yttra sig</w:t>
      </w:r>
      <w:r w:rsidRPr="00EB5C24">
        <w:rPr>
          <w:sz w:val="20"/>
          <w:szCs w:val="20"/>
        </w:rPr>
        <w:t>. Åland Post Ab</w:t>
      </w:r>
      <w:r w:rsidR="000C24A2">
        <w:rPr>
          <w:sz w:val="20"/>
          <w:szCs w:val="20"/>
        </w:rPr>
        <w:t xml:space="preserve"> har</w:t>
      </w:r>
      <w:r w:rsidRPr="00EB5C24">
        <w:rPr>
          <w:sz w:val="20"/>
          <w:szCs w:val="20"/>
        </w:rPr>
        <w:t xml:space="preserve"> varit i</w:t>
      </w:r>
      <w:r w:rsidRPr="00EB5C24">
        <w:rPr>
          <w:sz w:val="20"/>
          <w:szCs w:val="20"/>
        </w:rPr>
        <w:t>n</w:t>
      </w:r>
      <w:r w:rsidRPr="00EB5C24">
        <w:rPr>
          <w:sz w:val="20"/>
          <w:szCs w:val="20"/>
        </w:rPr>
        <w:t xml:space="preserve">volverade i </w:t>
      </w:r>
      <w:r w:rsidR="00EB5C24" w:rsidRPr="00EB5C24">
        <w:rPr>
          <w:sz w:val="20"/>
          <w:szCs w:val="20"/>
        </w:rPr>
        <w:t xml:space="preserve">beredningen inför kongressen och </w:t>
      </w:r>
      <w:r w:rsidRPr="00EB5C24">
        <w:rPr>
          <w:sz w:val="20"/>
          <w:szCs w:val="20"/>
        </w:rPr>
        <w:t>Åland Post A</w:t>
      </w:r>
      <w:r w:rsidR="000C24A2">
        <w:rPr>
          <w:sz w:val="20"/>
          <w:szCs w:val="20"/>
        </w:rPr>
        <w:t>b</w:t>
      </w:r>
      <w:r w:rsidRPr="00EB5C24">
        <w:rPr>
          <w:sz w:val="20"/>
          <w:szCs w:val="20"/>
        </w:rPr>
        <w:t xml:space="preserve"> </w:t>
      </w:r>
      <w:r w:rsidR="00EB5C24" w:rsidRPr="00EB5C24">
        <w:rPr>
          <w:sz w:val="20"/>
          <w:szCs w:val="20"/>
        </w:rPr>
        <w:t>känner därför väl till innehållet i fördragsändringarna</w:t>
      </w:r>
      <w:r w:rsidR="000C24A2">
        <w:rPr>
          <w:sz w:val="20"/>
          <w:szCs w:val="20"/>
        </w:rPr>
        <w:t>.</w:t>
      </w:r>
    </w:p>
    <w:p w14:paraId="6F20C4C7" w14:textId="4F0F736C" w:rsidR="5F07238B" w:rsidRPr="00EB5C24" w:rsidRDefault="5F07238B" w:rsidP="5F07238B">
      <w:pPr>
        <w:ind w:right="-17"/>
        <w:jc w:val="both"/>
        <w:rPr>
          <w:sz w:val="20"/>
          <w:szCs w:val="20"/>
        </w:rPr>
      </w:pPr>
    </w:p>
    <w:p w14:paraId="2EC59CAD" w14:textId="0C07BEA1" w:rsidR="5F07238B" w:rsidRPr="00446C71" w:rsidRDefault="408CC0B5" w:rsidP="00783F2F">
      <w:pPr>
        <w:ind w:right="-18"/>
        <w:jc w:val="both"/>
      </w:pPr>
      <w:r w:rsidRPr="008E19EB">
        <w:rPr>
          <w:sz w:val="20"/>
          <w:szCs w:val="20"/>
        </w:rPr>
        <w:t>Landskapsregeringen konstaterar avslutningsvis att avtalet inte innehåller bestä</w:t>
      </w:r>
      <w:r w:rsidRPr="008E19EB">
        <w:rPr>
          <w:sz w:val="20"/>
          <w:szCs w:val="20"/>
        </w:rPr>
        <w:t>m</w:t>
      </w:r>
      <w:r w:rsidRPr="008E19EB">
        <w:rPr>
          <w:sz w:val="20"/>
          <w:szCs w:val="20"/>
        </w:rPr>
        <w:t>melser som står i strid med självstyrelselagen. I rikets postlag (415/2011) har u</w:t>
      </w:r>
      <w:r w:rsidRPr="008E19EB">
        <w:rPr>
          <w:sz w:val="20"/>
          <w:szCs w:val="20"/>
        </w:rPr>
        <w:t>t</w:t>
      </w:r>
      <w:r w:rsidRPr="008E19EB">
        <w:rPr>
          <w:sz w:val="20"/>
          <w:szCs w:val="20"/>
        </w:rPr>
        <w:t>tryckligen stadgats att bestämmelserna i postlagen inte tillämpas på internationell postbefordran till den del något internationellt fördrag som är bindande för Finland omfattar bestämmelser om internationell trafik. Motsvarande bestämmelse saknas i landskapslagstiftningen. Detta innebär att landskapslagen om posttjänster måste ändras om konflikt m</w:t>
      </w:r>
      <w:r w:rsidRPr="00EB5C24">
        <w:rPr>
          <w:sz w:val="20"/>
          <w:szCs w:val="20"/>
        </w:rPr>
        <w:t>ed Världspostkonventionen skulle uppstå. De nu aktuella än</w:t>
      </w:r>
      <w:r w:rsidRPr="00EB5C24">
        <w:rPr>
          <w:sz w:val="20"/>
          <w:szCs w:val="20"/>
        </w:rPr>
        <w:t>d</w:t>
      </w:r>
      <w:r w:rsidRPr="00EB5C24">
        <w:rPr>
          <w:sz w:val="20"/>
          <w:szCs w:val="20"/>
        </w:rPr>
        <w:t>ringarna av Världspostkonventionen föranled</w:t>
      </w:r>
      <w:r w:rsidR="00EB5C24" w:rsidRPr="00EB5C24">
        <w:rPr>
          <w:sz w:val="20"/>
          <w:szCs w:val="20"/>
        </w:rPr>
        <w:t>er inte</w:t>
      </w:r>
      <w:r w:rsidRPr="00EB5C24">
        <w:rPr>
          <w:sz w:val="20"/>
          <w:szCs w:val="20"/>
        </w:rPr>
        <w:t xml:space="preserve"> några ändringar av landskap</w:t>
      </w:r>
      <w:r w:rsidRPr="00EB5C24">
        <w:rPr>
          <w:sz w:val="20"/>
          <w:szCs w:val="20"/>
        </w:rPr>
        <w:t>s</w:t>
      </w:r>
      <w:r w:rsidRPr="00EB5C24">
        <w:rPr>
          <w:sz w:val="20"/>
          <w:szCs w:val="20"/>
        </w:rPr>
        <w:t>lagen om posttjänster.</w:t>
      </w:r>
      <w:r w:rsidRPr="00087F72">
        <w:rPr>
          <w:color w:val="FF0000"/>
          <w:sz w:val="20"/>
          <w:szCs w:val="20"/>
        </w:rPr>
        <w:t xml:space="preserve"> </w:t>
      </w:r>
      <w:r w:rsidRPr="00446C71">
        <w:rPr>
          <w:sz w:val="20"/>
          <w:szCs w:val="20"/>
        </w:rPr>
        <w:t xml:space="preserve">Landskapsregeringen ser inga hinder för att lagtinget ger sitt </w:t>
      </w:r>
      <w:r w:rsidRPr="00446C71">
        <w:rPr>
          <w:sz w:val="20"/>
          <w:szCs w:val="20"/>
        </w:rPr>
        <w:lastRenderedPageBreak/>
        <w:t xml:space="preserve">bifall till </w:t>
      </w:r>
      <w:r w:rsidR="00446C71">
        <w:rPr>
          <w:sz w:val="20"/>
          <w:szCs w:val="20"/>
        </w:rPr>
        <w:t xml:space="preserve">de nu aktuella tilläggsprotokollen och slutprotokollet till </w:t>
      </w:r>
      <w:r w:rsidRPr="00446C71">
        <w:rPr>
          <w:sz w:val="20"/>
          <w:szCs w:val="20"/>
        </w:rPr>
        <w:t>världspostko</w:t>
      </w:r>
      <w:r w:rsidRPr="00446C71">
        <w:rPr>
          <w:sz w:val="20"/>
          <w:szCs w:val="20"/>
        </w:rPr>
        <w:t>n</w:t>
      </w:r>
      <w:r w:rsidRPr="00446C71">
        <w:rPr>
          <w:sz w:val="20"/>
          <w:szCs w:val="20"/>
        </w:rPr>
        <w:t>ventionen</w:t>
      </w:r>
      <w:r w:rsidR="00446C71">
        <w:rPr>
          <w:sz w:val="20"/>
          <w:szCs w:val="20"/>
        </w:rPr>
        <w:t xml:space="preserve"> och det andra tilläggsprotokollet till världspostföreningens allmänna re</w:t>
      </w:r>
      <w:r w:rsidR="00446C71">
        <w:rPr>
          <w:sz w:val="20"/>
          <w:szCs w:val="20"/>
        </w:rPr>
        <w:t>g</w:t>
      </w:r>
      <w:r w:rsidR="00446C71">
        <w:rPr>
          <w:sz w:val="20"/>
          <w:szCs w:val="20"/>
        </w:rPr>
        <w:t>lemente</w:t>
      </w:r>
      <w:r w:rsidRPr="00446C71">
        <w:rPr>
          <w:sz w:val="20"/>
          <w:szCs w:val="20"/>
        </w:rPr>
        <w:t>, snarare är ett bifall en förutsättning för en fungerande internationell pos</w:t>
      </w:r>
      <w:r w:rsidRPr="00446C71">
        <w:rPr>
          <w:sz w:val="20"/>
          <w:szCs w:val="20"/>
        </w:rPr>
        <w:t>t</w:t>
      </w:r>
      <w:r w:rsidRPr="00446C71">
        <w:rPr>
          <w:sz w:val="20"/>
          <w:szCs w:val="20"/>
        </w:rPr>
        <w:t>trafik till och från Åland.</w:t>
      </w:r>
    </w:p>
    <w:tbl>
      <w:tblPr>
        <w:tblpPr w:leftFromText="141" w:rightFromText="141" w:vertAnchor="page" w:horzAnchor="page" w:tblpX="3166" w:tblpY="3226"/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446C71" w:rsidRPr="00446C71" w14:paraId="77B30DF3" w14:textId="77777777" w:rsidTr="0058293A">
        <w:trPr>
          <w:cantSplit/>
          <w:trHeight w:val="80"/>
        </w:trPr>
        <w:tc>
          <w:tcPr>
            <w:tcW w:w="7931" w:type="dxa"/>
            <w:gridSpan w:val="2"/>
          </w:tcPr>
          <w:p w14:paraId="254C35A7" w14:textId="405802B7" w:rsidR="0058293A" w:rsidRPr="00446C71" w:rsidRDefault="0058293A" w:rsidP="0058293A">
            <w:pPr>
              <w:pStyle w:val="ANormal"/>
              <w:keepNext/>
            </w:pPr>
            <w:r w:rsidRPr="00446C71">
              <w:t xml:space="preserve">Mariehamn den </w:t>
            </w:r>
            <w:r w:rsidR="000C24A2">
              <w:t>15 augusti</w:t>
            </w:r>
            <w:r w:rsidRPr="00446C71">
              <w:t xml:space="preserve"> 201</w:t>
            </w:r>
            <w:r w:rsidR="00087F72" w:rsidRPr="00446C71">
              <w:t>9</w:t>
            </w:r>
          </w:p>
        </w:tc>
      </w:tr>
      <w:tr w:rsidR="00446C71" w:rsidRPr="00446C71" w14:paraId="65D54E61" w14:textId="77777777" w:rsidTr="0058293A">
        <w:tc>
          <w:tcPr>
            <w:tcW w:w="4454" w:type="dxa"/>
            <w:vAlign w:val="bottom"/>
          </w:tcPr>
          <w:p w14:paraId="2B2B0BA7" w14:textId="77777777" w:rsidR="0058293A" w:rsidRPr="00446C71" w:rsidRDefault="0058293A" w:rsidP="0058293A">
            <w:pPr>
              <w:pStyle w:val="ANormal"/>
              <w:keepNext/>
            </w:pPr>
          </w:p>
          <w:p w14:paraId="2D6AE08F" w14:textId="77777777" w:rsidR="0058293A" w:rsidRPr="00446C71" w:rsidRDefault="0058293A" w:rsidP="0058293A">
            <w:pPr>
              <w:pStyle w:val="ANormal"/>
              <w:keepNext/>
            </w:pPr>
          </w:p>
          <w:p w14:paraId="78358E16" w14:textId="77777777" w:rsidR="0058293A" w:rsidRPr="00446C71" w:rsidRDefault="0058293A" w:rsidP="0058293A">
            <w:pPr>
              <w:pStyle w:val="ANormal"/>
              <w:keepNext/>
            </w:pPr>
          </w:p>
          <w:p w14:paraId="3998CE6A" w14:textId="77777777" w:rsidR="0058293A" w:rsidRPr="00446C71" w:rsidRDefault="0058293A" w:rsidP="0058293A">
            <w:pPr>
              <w:pStyle w:val="ANormal"/>
              <w:keepNext/>
            </w:pPr>
          </w:p>
          <w:p w14:paraId="36338C0E" w14:textId="77777777" w:rsidR="0058293A" w:rsidRPr="00446C71" w:rsidRDefault="0058293A" w:rsidP="0058293A">
            <w:pPr>
              <w:pStyle w:val="ANormal"/>
              <w:keepNext/>
            </w:pPr>
          </w:p>
          <w:p w14:paraId="7290BCDD" w14:textId="77777777" w:rsidR="0058293A" w:rsidRPr="00446C71" w:rsidRDefault="0058293A" w:rsidP="0058293A">
            <w:pPr>
              <w:pStyle w:val="ANormal"/>
              <w:keepNext/>
            </w:pPr>
            <w:r w:rsidRPr="00446C71">
              <w:t>L a n t r å d</w:t>
            </w:r>
          </w:p>
        </w:tc>
        <w:tc>
          <w:tcPr>
            <w:tcW w:w="3477" w:type="dxa"/>
            <w:vAlign w:val="bottom"/>
          </w:tcPr>
          <w:p w14:paraId="35AA6AF0" w14:textId="77777777" w:rsidR="0058293A" w:rsidRPr="00446C71" w:rsidRDefault="0058293A" w:rsidP="0058293A">
            <w:pPr>
              <w:pStyle w:val="ANormal"/>
              <w:keepNext/>
            </w:pPr>
            <w:r w:rsidRPr="00446C71">
              <w:t>Katrin Sjögren</w:t>
            </w:r>
          </w:p>
        </w:tc>
      </w:tr>
      <w:tr w:rsidR="00446C71" w:rsidRPr="00446C71" w14:paraId="361671FA" w14:textId="77777777" w:rsidTr="0058293A">
        <w:tc>
          <w:tcPr>
            <w:tcW w:w="4454" w:type="dxa"/>
            <w:vAlign w:val="bottom"/>
          </w:tcPr>
          <w:p w14:paraId="432CCD3C" w14:textId="77777777" w:rsidR="0058293A" w:rsidRPr="00446C71" w:rsidRDefault="0058293A" w:rsidP="0058293A">
            <w:pPr>
              <w:pStyle w:val="ANormal"/>
              <w:keepNext/>
            </w:pPr>
          </w:p>
          <w:p w14:paraId="28CA4327" w14:textId="77777777" w:rsidR="0058293A" w:rsidRPr="00446C71" w:rsidRDefault="0058293A" w:rsidP="0058293A">
            <w:pPr>
              <w:pStyle w:val="ANormal"/>
              <w:keepNext/>
            </w:pPr>
          </w:p>
          <w:p w14:paraId="727EE62A" w14:textId="77777777" w:rsidR="0058293A" w:rsidRPr="00446C71" w:rsidRDefault="0058293A" w:rsidP="0058293A">
            <w:pPr>
              <w:pStyle w:val="ANormal"/>
              <w:keepNext/>
            </w:pPr>
          </w:p>
          <w:p w14:paraId="0950BF8A" w14:textId="77777777" w:rsidR="0058293A" w:rsidRPr="00446C71" w:rsidRDefault="0058293A" w:rsidP="0058293A">
            <w:pPr>
              <w:pStyle w:val="ANormal"/>
              <w:keepNext/>
            </w:pPr>
          </w:p>
          <w:p w14:paraId="79D0C25C" w14:textId="77777777" w:rsidR="0058293A" w:rsidRPr="00446C71" w:rsidRDefault="0058293A" w:rsidP="0058293A">
            <w:pPr>
              <w:pStyle w:val="ANormal"/>
              <w:keepNext/>
            </w:pPr>
          </w:p>
          <w:p w14:paraId="58BD2A39" w14:textId="77777777" w:rsidR="0058293A" w:rsidRPr="00446C71" w:rsidRDefault="0058293A" w:rsidP="0058293A">
            <w:pPr>
              <w:pStyle w:val="ANormal"/>
              <w:keepNext/>
            </w:pPr>
            <w:r w:rsidRPr="00446C71">
              <w:t>Minister</w:t>
            </w:r>
          </w:p>
        </w:tc>
        <w:tc>
          <w:tcPr>
            <w:tcW w:w="3477" w:type="dxa"/>
            <w:vAlign w:val="bottom"/>
          </w:tcPr>
          <w:p w14:paraId="6C09AEA3" w14:textId="77777777" w:rsidR="0058293A" w:rsidRPr="00446C71" w:rsidRDefault="0058293A" w:rsidP="0058293A">
            <w:pPr>
              <w:pStyle w:val="ANormal"/>
              <w:keepNext/>
            </w:pPr>
          </w:p>
          <w:p w14:paraId="4A7D8C90" w14:textId="77777777" w:rsidR="0058293A" w:rsidRPr="00446C71" w:rsidRDefault="0058293A" w:rsidP="0058293A">
            <w:pPr>
              <w:pStyle w:val="ANormal"/>
              <w:keepNext/>
            </w:pPr>
          </w:p>
          <w:p w14:paraId="4D865923" w14:textId="77777777" w:rsidR="0058293A" w:rsidRPr="00446C71" w:rsidRDefault="0058293A" w:rsidP="0058293A">
            <w:pPr>
              <w:pStyle w:val="ANormal"/>
              <w:keepNext/>
            </w:pPr>
            <w:r w:rsidRPr="00446C71">
              <w:t>Nina Fellman</w:t>
            </w:r>
          </w:p>
        </w:tc>
      </w:tr>
      <w:bookmarkEnd w:id="1"/>
    </w:tbl>
    <w:p w14:paraId="2DBF0D7D" w14:textId="2263C182" w:rsidR="008B4DFA" w:rsidRPr="00446C71" w:rsidRDefault="008B4DFA" w:rsidP="0058293A">
      <w:pPr>
        <w:pStyle w:val="ANormal"/>
        <w:tabs>
          <w:tab w:val="clear" w:pos="283"/>
          <w:tab w:val="clear" w:pos="851"/>
          <w:tab w:val="left" w:pos="1644"/>
        </w:tabs>
      </w:pPr>
    </w:p>
    <w:sectPr w:rsidR="008B4DFA" w:rsidRPr="00446C71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CF687" w14:textId="77777777" w:rsidR="00D45883" w:rsidRDefault="00D45883">
      <w:r>
        <w:separator/>
      </w:r>
    </w:p>
  </w:endnote>
  <w:endnote w:type="continuationSeparator" w:id="0">
    <w:p w14:paraId="1EF0ED1E" w14:textId="77777777" w:rsidR="00D45883" w:rsidRDefault="00D4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D0D3C" w14:textId="77777777" w:rsidR="00775314" w:rsidRDefault="00775314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3323A" w14:textId="77777777" w:rsidR="00775314" w:rsidRDefault="008E65CF">
    <w:pPr>
      <w:pStyle w:val="Sidfot"/>
    </w:pPr>
    <w:r>
      <w:t>R</w:t>
    </w:r>
    <w:r w:rsidR="00522131">
      <w:t>P</w:t>
    </w:r>
    <w:r w:rsidR="003E22FA">
      <w:t>0</w:t>
    </w:r>
    <w:r w:rsidR="00F535AA">
      <w:t>5</w:t>
    </w:r>
    <w:r>
      <w:t>201</w:t>
    </w:r>
    <w:r w:rsidR="003E22FA">
      <w:t>7</w:t>
    </w:r>
    <w:r>
      <w:t>201</w:t>
    </w:r>
    <w:r w:rsidR="003E22FA">
      <w:t>8</w:t>
    </w:r>
    <w:r>
      <w:t>-s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2F1B3" w14:textId="77777777" w:rsidR="00775314" w:rsidRDefault="0077531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69230" w14:textId="77777777" w:rsidR="00D45883" w:rsidRDefault="00D45883">
      <w:r>
        <w:separator/>
      </w:r>
    </w:p>
  </w:footnote>
  <w:footnote w:type="continuationSeparator" w:id="0">
    <w:p w14:paraId="7106484B" w14:textId="77777777" w:rsidR="00D45883" w:rsidRDefault="00D4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21C83" w14:textId="77777777" w:rsidR="00775314" w:rsidRDefault="00775314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47A0D">
      <w:rPr>
        <w:rStyle w:val="Sidnummer"/>
        <w:noProof/>
      </w:rPr>
      <w:t>2</w:t>
    </w:r>
    <w:r>
      <w:rPr>
        <w:rStyle w:val="Sidnummer"/>
      </w:rPr>
      <w:fldChar w:fldCharType="end"/>
    </w:r>
  </w:p>
  <w:p w14:paraId="19219836" w14:textId="77777777" w:rsidR="00775314" w:rsidRDefault="0077531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D4C48" w14:textId="77777777" w:rsidR="00775314" w:rsidRDefault="00775314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25DE6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0B868F"/>
    <w:multiLevelType w:val="hybridMultilevel"/>
    <w:tmpl w:val="F41CC5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2"/>
    <w:multiLevelType w:val="singleLevel"/>
    <w:tmpl w:val="5364B57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17F41B0A"/>
    <w:multiLevelType w:val="hybridMultilevel"/>
    <w:tmpl w:val="FB8024DC"/>
    <w:lvl w:ilvl="0" w:tplc="5BBCC40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4DAD22B0"/>
    <w:multiLevelType w:val="multilevel"/>
    <w:tmpl w:val="B13E31B4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4">
    <w:nsid w:val="57E542AD"/>
    <w:multiLevelType w:val="hybridMultilevel"/>
    <w:tmpl w:val="C400EEC2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F80F6B"/>
    <w:multiLevelType w:val="hybridMultilevel"/>
    <w:tmpl w:val="4CACF01A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E5C4CB1"/>
    <w:multiLevelType w:val="hybridMultilevel"/>
    <w:tmpl w:val="BDF8646E"/>
    <w:lvl w:ilvl="0" w:tplc="22186126">
      <w:start w:val="1"/>
      <w:numFmt w:val="bullet"/>
      <w:lvlRestart w:val="0"/>
      <w:pStyle w:val="Punktlista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E00ACD"/>
    <w:multiLevelType w:val="hybridMultilevel"/>
    <w:tmpl w:val="3148E340"/>
    <w:lvl w:ilvl="0" w:tplc="72187F4E">
      <w:start w:val="9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1E"/>
    <w:rsid w:val="00003556"/>
    <w:rsid w:val="0001029E"/>
    <w:rsid w:val="000162E7"/>
    <w:rsid w:val="0002699D"/>
    <w:rsid w:val="0006397B"/>
    <w:rsid w:val="00071F17"/>
    <w:rsid w:val="00072080"/>
    <w:rsid w:val="0007724E"/>
    <w:rsid w:val="00087F72"/>
    <w:rsid w:val="0009430C"/>
    <w:rsid w:val="000A383F"/>
    <w:rsid w:val="000B25E0"/>
    <w:rsid w:val="000C24A2"/>
    <w:rsid w:val="000C2843"/>
    <w:rsid w:val="000C2F9B"/>
    <w:rsid w:val="000D5532"/>
    <w:rsid w:val="000E3186"/>
    <w:rsid w:val="00104A94"/>
    <w:rsid w:val="00122C9F"/>
    <w:rsid w:val="00132886"/>
    <w:rsid w:val="00132933"/>
    <w:rsid w:val="00133FB5"/>
    <w:rsid w:val="00147A0D"/>
    <w:rsid w:val="00180E5C"/>
    <w:rsid w:val="001B3840"/>
    <w:rsid w:val="001B6A91"/>
    <w:rsid w:val="001C3ED5"/>
    <w:rsid w:val="001C50AA"/>
    <w:rsid w:val="001C5D8B"/>
    <w:rsid w:val="001D22C6"/>
    <w:rsid w:val="001D7645"/>
    <w:rsid w:val="001F4C6C"/>
    <w:rsid w:val="001F4E20"/>
    <w:rsid w:val="001F5AE6"/>
    <w:rsid w:val="00222924"/>
    <w:rsid w:val="00230E24"/>
    <w:rsid w:val="00240D52"/>
    <w:rsid w:val="0027133E"/>
    <w:rsid w:val="00282C71"/>
    <w:rsid w:val="00287C31"/>
    <w:rsid w:val="002B3A99"/>
    <w:rsid w:val="002D3C58"/>
    <w:rsid w:val="002D4AE9"/>
    <w:rsid w:val="002D4EF6"/>
    <w:rsid w:val="002F3D67"/>
    <w:rsid w:val="00304171"/>
    <w:rsid w:val="00306AF1"/>
    <w:rsid w:val="00310E9A"/>
    <w:rsid w:val="00310EBE"/>
    <w:rsid w:val="00312316"/>
    <w:rsid w:val="00336D89"/>
    <w:rsid w:val="00343E17"/>
    <w:rsid w:val="00347B66"/>
    <w:rsid w:val="00357A6D"/>
    <w:rsid w:val="00366A68"/>
    <w:rsid w:val="0037187F"/>
    <w:rsid w:val="003848DD"/>
    <w:rsid w:val="0039033C"/>
    <w:rsid w:val="003A1301"/>
    <w:rsid w:val="003A2DF1"/>
    <w:rsid w:val="003A40B6"/>
    <w:rsid w:val="003D68E9"/>
    <w:rsid w:val="003E0C05"/>
    <w:rsid w:val="003E22FA"/>
    <w:rsid w:val="003F2163"/>
    <w:rsid w:val="003F41D2"/>
    <w:rsid w:val="0040265F"/>
    <w:rsid w:val="00403FEF"/>
    <w:rsid w:val="004136A4"/>
    <w:rsid w:val="00414ADC"/>
    <w:rsid w:val="0042212C"/>
    <w:rsid w:val="00424645"/>
    <w:rsid w:val="00431912"/>
    <w:rsid w:val="004408E8"/>
    <w:rsid w:val="00443A66"/>
    <w:rsid w:val="00446C71"/>
    <w:rsid w:val="00475A9B"/>
    <w:rsid w:val="004813A5"/>
    <w:rsid w:val="004840A4"/>
    <w:rsid w:val="00484615"/>
    <w:rsid w:val="004B09AD"/>
    <w:rsid w:val="004C15E6"/>
    <w:rsid w:val="004D726C"/>
    <w:rsid w:val="004E41D4"/>
    <w:rsid w:val="004E5072"/>
    <w:rsid w:val="004F2E73"/>
    <w:rsid w:val="004F495E"/>
    <w:rsid w:val="00522131"/>
    <w:rsid w:val="00543FF9"/>
    <w:rsid w:val="0058293A"/>
    <w:rsid w:val="005B1D16"/>
    <w:rsid w:val="005B5EC7"/>
    <w:rsid w:val="005E5185"/>
    <w:rsid w:val="005E5F35"/>
    <w:rsid w:val="00603EC4"/>
    <w:rsid w:val="00604049"/>
    <w:rsid w:val="00610357"/>
    <w:rsid w:val="00623B59"/>
    <w:rsid w:val="00626D3A"/>
    <w:rsid w:val="0063508E"/>
    <w:rsid w:val="00644C5F"/>
    <w:rsid w:val="00647AAC"/>
    <w:rsid w:val="00660C72"/>
    <w:rsid w:val="0067684F"/>
    <w:rsid w:val="00682567"/>
    <w:rsid w:val="00682950"/>
    <w:rsid w:val="006950F9"/>
    <w:rsid w:val="00696944"/>
    <w:rsid w:val="006B0987"/>
    <w:rsid w:val="006C2A48"/>
    <w:rsid w:val="006D07FB"/>
    <w:rsid w:val="006D1BFE"/>
    <w:rsid w:val="006E3845"/>
    <w:rsid w:val="0070149C"/>
    <w:rsid w:val="00705E98"/>
    <w:rsid w:val="007163B5"/>
    <w:rsid w:val="007171ED"/>
    <w:rsid w:val="00737499"/>
    <w:rsid w:val="00775314"/>
    <w:rsid w:val="00775F26"/>
    <w:rsid w:val="0077602B"/>
    <w:rsid w:val="00776F20"/>
    <w:rsid w:val="00783F2F"/>
    <w:rsid w:val="007A0E5F"/>
    <w:rsid w:val="007A5EA2"/>
    <w:rsid w:val="007A774F"/>
    <w:rsid w:val="007B010C"/>
    <w:rsid w:val="007C56B3"/>
    <w:rsid w:val="007D73CF"/>
    <w:rsid w:val="007F0742"/>
    <w:rsid w:val="007F393B"/>
    <w:rsid w:val="00825DE6"/>
    <w:rsid w:val="00842A42"/>
    <w:rsid w:val="00844AD2"/>
    <w:rsid w:val="00855113"/>
    <w:rsid w:val="00876FFA"/>
    <w:rsid w:val="00891213"/>
    <w:rsid w:val="0089571D"/>
    <w:rsid w:val="008A0A1C"/>
    <w:rsid w:val="008B0661"/>
    <w:rsid w:val="008B496A"/>
    <w:rsid w:val="008B4DFA"/>
    <w:rsid w:val="008C148A"/>
    <w:rsid w:val="008D4283"/>
    <w:rsid w:val="008D4F33"/>
    <w:rsid w:val="008E19EB"/>
    <w:rsid w:val="008E65CF"/>
    <w:rsid w:val="00902960"/>
    <w:rsid w:val="009035D1"/>
    <w:rsid w:val="00907ED1"/>
    <w:rsid w:val="00907FE5"/>
    <w:rsid w:val="009144B0"/>
    <w:rsid w:val="00937884"/>
    <w:rsid w:val="009500D1"/>
    <w:rsid w:val="009534AA"/>
    <w:rsid w:val="00956CAC"/>
    <w:rsid w:val="009756C6"/>
    <w:rsid w:val="009809A0"/>
    <w:rsid w:val="0098128A"/>
    <w:rsid w:val="00996EEC"/>
    <w:rsid w:val="009B4E96"/>
    <w:rsid w:val="009D6928"/>
    <w:rsid w:val="009E20AD"/>
    <w:rsid w:val="009E5CD8"/>
    <w:rsid w:val="009F565A"/>
    <w:rsid w:val="00A03FC5"/>
    <w:rsid w:val="00A07BD3"/>
    <w:rsid w:val="00A20722"/>
    <w:rsid w:val="00A21EFC"/>
    <w:rsid w:val="00A34521"/>
    <w:rsid w:val="00A35E10"/>
    <w:rsid w:val="00A44ABB"/>
    <w:rsid w:val="00A46A9A"/>
    <w:rsid w:val="00A51C23"/>
    <w:rsid w:val="00A7395F"/>
    <w:rsid w:val="00A9485F"/>
    <w:rsid w:val="00AA7B18"/>
    <w:rsid w:val="00AA7E47"/>
    <w:rsid w:val="00AD7492"/>
    <w:rsid w:val="00AE67F9"/>
    <w:rsid w:val="00AF34A0"/>
    <w:rsid w:val="00B0241E"/>
    <w:rsid w:val="00B30C0F"/>
    <w:rsid w:val="00B40918"/>
    <w:rsid w:val="00B5716C"/>
    <w:rsid w:val="00B64ED0"/>
    <w:rsid w:val="00B9366B"/>
    <w:rsid w:val="00B97148"/>
    <w:rsid w:val="00BA7E86"/>
    <w:rsid w:val="00BB3EDF"/>
    <w:rsid w:val="00BC4B1F"/>
    <w:rsid w:val="00BD0D5F"/>
    <w:rsid w:val="00BD6B66"/>
    <w:rsid w:val="00BF491B"/>
    <w:rsid w:val="00BF6FDE"/>
    <w:rsid w:val="00C06B82"/>
    <w:rsid w:val="00C22406"/>
    <w:rsid w:val="00C27AE4"/>
    <w:rsid w:val="00C30B08"/>
    <w:rsid w:val="00C31B36"/>
    <w:rsid w:val="00C41A17"/>
    <w:rsid w:val="00C43758"/>
    <w:rsid w:val="00C442DE"/>
    <w:rsid w:val="00C47AC6"/>
    <w:rsid w:val="00C5097A"/>
    <w:rsid w:val="00C522E5"/>
    <w:rsid w:val="00C62681"/>
    <w:rsid w:val="00C669F9"/>
    <w:rsid w:val="00C7279B"/>
    <w:rsid w:val="00C74D68"/>
    <w:rsid w:val="00CA3336"/>
    <w:rsid w:val="00CB3EBC"/>
    <w:rsid w:val="00CB46FC"/>
    <w:rsid w:val="00CC4F9C"/>
    <w:rsid w:val="00CE4764"/>
    <w:rsid w:val="00CE6DD1"/>
    <w:rsid w:val="00D03B79"/>
    <w:rsid w:val="00D05B20"/>
    <w:rsid w:val="00D13AC7"/>
    <w:rsid w:val="00D373DA"/>
    <w:rsid w:val="00D41D27"/>
    <w:rsid w:val="00D45883"/>
    <w:rsid w:val="00D634AB"/>
    <w:rsid w:val="00D73007"/>
    <w:rsid w:val="00DA1D5C"/>
    <w:rsid w:val="00DA617A"/>
    <w:rsid w:val="00DB0814"/>
    <w:rsid w:val="00DC1B36"/>
    <w:rsid w:val="00DC2B3E"/>
    <w:rsid w:val="00DC32E0"/>
    <w:rsid w:val="00DC4D61"/>
    <w:rsid w:val="00DE61D6"/>
    <w:rsid w:val="00E044BE"/>
    <w:rsid w:val="00E40D84"/>
    <w:rsid w:val="00E538E1"/>
    <w:rsid w:val="00E62AF7"/>
    <w:rsid w:val="00E645B6"/>
    <w:rsid w:val="00E7226C"/>
    <w:rsid w:val="00E82E59"/>
    <w:rsid w:val="00E86B1A"/>
    <w:rsid w:val="00E933E4"/>
    <w:rsid w:val="00E95C0D"/>
    <w:rsid w:val="00EA6347"/>
    <w:rsid w:val="00EB5C24"/>
    <w:rsid w:val="00ED2D80"/>
    <w:rsid w:val="00EE70BA"/>
    <w:rsid w:val="00F0166B"/>
    <w:rsid w:val="00F025BA"/>
    <w:rsid w:val="00F06E42"/>
    <w:rsid w:val="00F07760"/>
    <w:rsid w:val="00F25CCA"/>
    <w:rsid w:val="00F271BB"/>
    <w:rsid w:val="00F3293C"/>
    <w:rsid w:val="00F40035"/>
    <w:rsid w:val="00F44616"/>
    <w:rsid w:val="00F50F6E"/>
    <w:rsid w:val="00F535AA"/>
    <w:rsid w:val="00F53DD2"/>
    <w:rsid w:val="00F5580B"/>
    <w:rsid w:val="00F67EAC"/>
    <w:rsid w:val="00F73323"/>
    <w:rsid w:val="00F77F9B"/>
    <w:rsid w:val="00F964CF"/>
    <w:rsid w:val="00FB0682"/>
    <w:rsid w:val="00FB3228"/>
    <w:rsid w:val="00FB4689"/>
    <w:rsid w:val="00FD7965"/>
    <w:rsid w:val="00FE6334"/>
    <w:rsid w:val="00FE7D45"/>
    <w:rsid w:val="408CC0B5"/>
    <w:rsid w:val="5F07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C9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4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pPr>
      <w:tabs>
        <w:tab w:val="left" w:pos="283"/>
        <w:tab w:val="left" w:pos="851"/>
      </w:tabs>
      <w:jc w:val="both"/>
    </w:pPr>
    <w:rPr>
      <w:sz w:val="22"/>
      <w:lang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eastAsia="sv-SE"/>
    </w:rPr>
  </w:style>
  <w:style w:type="paragraph" w:customStyle="1" w:styleId="ArendeUnderRubrik">
    <w:name w:val="ArendeUnderRubrik"/>
    <w:pPr>
      <w:numPr>
        <w:numId w:val="1"/>
      </w:numPr>
      <w:suppressAutoHyphens/>
    </w:pPr>
    <w:rPr>
      <w:rFonts w:ascii="Verdana" w:hAnsi="Verdana" w:cs="Arial"/>
      <w:sz w:val="16"/>
      <w:lang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ANormalindraget">
    <w:name w:val="ANormal_indraget"/>
    <w:basedOn w:val="ANormal"/>
    <w:next w:val="ANormal"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pPr>
      <w:numPr>
        <w:numId w:val="3"/>
      </w:numPr>
    </w:pPr>
  </w:style>
  <w:style w:type="paragraph" w:customStyle="1" w:styleId="Tabelldecimal">
    <w:name w:val="Tabelldecimal"/>
    <w:basedOn w:val="Tabelltext"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paragraph" w:styleId="Brdtextmedindrag2">
    <w:name w:val="Body Text Indent 2"/>
    <w:basedOn w:val="Normal"/>
    <w:pPr>
      <w:ind w:left="1304"/>
    </w:pPr>
  </w:style>
  <w:style w:type="paragraph" w:customStyle="1" w:styleId="anormal0">
    <w:name w:val="anormal"/>
    <w:basedOn w:val="Normal"/>
    <w:pPr>
      <w:jc w:val="both"/>
    </w:pPr>
    <w:rPr>
      <w:rFonts w:eastAsia="Arial Unicode MS"/>
      <w:sz w:val="22"/>
      <w:szCs w:val="22"/>
    </w:rPr>
  </w:style>
  <w:style w:type="paragraph" w:customStyle="1" w:styleId="anormalindraget0">
    <w:name w:val="anormalindraget"/>
    <w:basedOn w:val="Normal"/>
    <w:pPr>
      <w:ind w:left="851"/>
      <w:jc w:val="both"/>
    </w:pPr>
    <w:rPr>
      <w:rFonts w:eastAsia="Arial Unicode MS"/>
      <w:sz w:val="22"/>
      <w:szCs w:val="22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ger">
    <w:name w:val="Höger"/>
    <w:basedOn w:val="Normal"/>
    <w:rsid w:val="00A21EFC"/>
    <w:pPr>
      <w:widowControl w:val="0"/>
      <w:autoSpaceDE w:val="0"/>
      <w:autoSpaceDN w:val="0"/>
      <w:adjustRightInd w:val="0"/>
      <w:spacing w:line="240" w:lineRule="atLeast"/>
      <w:ind w:left="255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4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pPr>
      <w:tabs>
        <w:tab w:val="left" w:pos="283"/>
        <w:tab w:val="left" w:pos="851"/>
      </w:tabs>
      <w:jc w:val="both"/>
    </w:pPr>
    <w:rPr>
      <w:sz w:val="22"/>
      <w:lang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eastAsia="sv-SE"/>
    </w:rPr>
  </w:style>
  <w:style w:type="paragraph" w:customStyle="1" w:styleId="ArendeUnderRubrik">
    <w:name w:val="ArendeUnderRubrik"/>
    <w:pPr>
      <w:numPr>
        <w:numId w:val="1"/>
      </w:numPr>
      <w:suppressAutoHyphens/>
    </w:pPr>
    <w:rPr>
      <w:rFonts w:ascii="Verdana" w:hAnsi="Verdana" w:cs="Arial"/>
      <w:sz w:val="16"/>
      <w:lang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ANormalindraget">
    <w:name w:val="ANormal_indraget"/>
    <w:basedOn w:val="ANormal"/>
    <w:next w:val="ANormal"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pPr>
      <w:numPr>
        <w:numId w:val="3"/>
      </w:numPr>
    </w:pPr>
  </w:style>
  <w:style w:type="paragraph" w:customStyle="1" w:styleId="Tabelldecimal">
    <w:name w:val="Tabelldecimal"/>
    <w:basedOn w:val="Tabelltext"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paragraph" w:styleId="Brdtextmedindrag2">
    <w:name w:val="Body Text Indent 2"/>
    <w:basedOn w:val="Normal"/>
    <w:pPr>
      <w:ind w:left="1304"/>
    </w:pPr>
  </w:style>
  <w:style w:type="paragraph" w:customStyle="1" w:styleId="anormal0">
    <w:name w:val="anormal"/>
    <w:basedOn w:val="Normal"/>
    <w:pPr>
      <w:jc w:val="both"/>
    </w:pPr>
    <w:rPr>
      <w:rFonts w:eastAsia="Arial Unicode MS"/>
      <w:sz w:val="22"/>
      <w:szCs w:val="22"/>
    </w:rPr>
  </w:style>
  <w:style w:type="paragraph" w:customStyle="1" w:styleId="anormalindraget0">
    <w:name w:val="anormalindraget"/>
    <w:basedOn w:val="Normal"/>
    <w:pPr>
      <w:ind w:left="851"/>
      <w:jc w:val="both"/>
    </w:pPr>
    <w:rPr>
      <w:rFonts w:eastAsia="Arial Unicode MS"/>
      <w:sz w:val="22"/>
      <w:szCs w:val="22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ger">
    <w:name w:val="Höger"/>
    <w:basedOn w:val="Normal"/>
    <w:rsid w:val="00A21EFC"/>
    <w:pPr>
      <w:widowControl w:val="0"/>
      <w:autoSpaceDE w:val="0"/>
      <w:autoSpaceDN w:val="0"/>
      <w:adjustRightInd w:val="0"/>
      <w:spacing w:line="240" w:lineRule="atLeast"/>
      <w:ind w:left="25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P51DOK\MALLAR\CENTRAL\LS-Svar%20p&#229;%20sp&#246;rsm&#229;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LS-Svar på spörsmål.dot</Template>
  <TotalTime>1</TotalTime>
  <Pages>2</Pages>
  <Words>418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RP 8/2018-2019-s</vt:lpstr>
    </vt:vector>
  </TitlesOfParts>
  <Company>Ålands landsskapsstyrelse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RP 8/2018-2019-s</dc:title>
  <dc:creator>Ålands landskapsstyrelse</dc:creator>
  <cp:lastModifiedBy>Jessica Laaksonen</cp:lastModifiedBy>
  <cp:revision>3</cp:revision>
  <cp:lastPrinted>2019-08-15T07:45:00Z</cp:lastPrinted>
  <dcterms:created xsi:type="dcterms:W3CDTF">2019-08-20T08:14:00Z</dcterms:created>
  <dcterms:modified xsi:type="dcterms:W3CDTF">2019-08-20T08:14:00Z</dcterms:modified>
</cp:coreProperties>
</file>