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AC" w:rsidRDefault="00D807AC" w:rsidP="00B747C3">
      <w:pPr>
        <w:ind w:left="2949" w:firstLine="1304"/>
        <w:rPr>
          <w:lang w:val="de-DE"/>
        </w:rPr>
      </w:pPr>
      <w:bookmarkStart w:id="0" w:name="_GoBack"/>
      <w:r>
        <w:rPr>
          <w:lang w:val="de-DE"/>
        </w:rPr>
        <w:t xml:space="preserve">2018-2019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4</w:t>
      </w:r>
    </w:p>
    <w:bookmarkEnd w:id="0"/>
    <w:p w:rsidR="00835D83" w:rsidRDefault="00835D83" w:rsidP="00D807AC">
      <w:pPr>
        <w:spacing w:line="360" w:lineRule="auto"/>
        <w:jc w:val="both"/>
        <w:outlineLvl w:val="0"/>
        <w:rPr>
          <w:lang w:val="de-DE"/>
        </w:rPr>
      </w:pPr>
    </w:p>
    <w:p w:rsidR="00835D83" w:rsidRDefault="00835D83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EC2A1C" w:rsidRPr="0028279A" w:rsidRDefault="00A11EF2" w:rsidP="006B6A24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28279A">
        <w:rPr>
          <w:lang w:val="sv-SE"/>
        </w:rPr>
        <w:t xml:space="preserve">framställning till Ålands lagting om </w:t>
      </w:r>
      <w:r w:rsidR="00C75C0C">
        <w:rPr>
          <w:lang w:val="sv-SE"/>
        </w:rPr>
        <w:t>utkastet</w:t>
      </w:r>
      <w:r w:rsidR="004A60DA">
        <w:rPr>
          <w:lang w:val="sv-SE"/>
        </w:rPr>
        <w:t xml:space="preserve"> till statsr</w:t>
      </w:r>
      <w:r w:rsidR="004A60DA">
        <w:rPr>
          <w:lang w:val="sv-SE"/>
        </w:rPr>
        <w:t>å</w:t>
      </w:r>
      <w:r w:rsidR="004A60DA">
        <w:rPr>
          <w:lang w:val="sv-SE"/>
        </w:rPr>
        <w:t>dets förordning om avtalet om ändring av överen</w:t>
      </w:r>
      <w:r w:rsidR="004A60DA">
        <w:rPr>
          <w:lang w:val="sv-SE"/>
        </w:rPr>
        <w:t>s</w:t>
      </w:r>
      <w:r w:rsidR="004A60DA">
        <w:rPr>
          <w:lang w:val="sv-SE"/>
        </w:rPr>
        <w:t xml:space="preserve">kommelsen mellan Danmark, Finland, Island, Norge och Sverige om tillträde till högre utbildning </w:t>
      </w:r>
    </w:p>
    <w:p w:rsidR="000F423F" w:rsidRDefault="000F423F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E76A4B" w:rsidRDefault="00E76A4B" w:rsidP="008669A1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:rsidR="00835D83" w:rsidRPr="000F423F" w:rsidRDefault="00835D83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DE1A68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9775DD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:rsidR="003C15DC" w:rsidRDefault="00EC2A1C" w:rsidP="0037287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6B6A24">
        <w:rPr>
          <w:spacing w:val="-3"/>
          <w:lang w:val="sv-SE"/>
        </w:rPr>
        <w:t xml:space="preserve">Avtalet </w:t>
      </w:r>
      <w:r w:rsidR="005C6920">
        <w:rPr>
          <w:spacing w:val="-3"/>
          <w:lang w:val="sv-SE"/>
        </w:rPr>
        <w:t xml:space="preserve">gäller </w:t>
      </w:r>
      <w:r w:rsidR="00D52AB0">
        <w:rPr>
          <w:spacing w:val="-3"/>
          <w:lang w:val="sv-SE"/>
        </w:rPr>
        <w:t>en ändring av överenskommelsen mellan Danmark, Finland, Island, Norge och Sverige om ti</w:t>
      </w:r>
      <w:r w:rsidR="00A23778">
        <w:rPr>
          <w:spacing w:val="-3"/>
          <w:lang w:val="sv-SE"/>
        </w:rPr>
        <w:t>llträde till högre utbildning. D</w:t>
      </w:r>
      <w:r w:rsidR="00D52AB0">
        <w:rPr>
          <w:spacing w:val="-3"/>
          <w:lang w:val="sv-SE"/>
        </w:rPr>
        <w:t xml:space="preserve">en ursprungliga överenskommelsen trädde i kraft 1997 och dess syfte är att fördjupa det nordiska samarbetet och öka studerandes möjligheter att söka och få tillträde till högre utbildning i de andra nordiska länderna. Överenskommelsen har ändrats så att den gäller tills vidare. Tidigare har överenskommelsen förnyats för ett visst antal år åt gången. </w:t>
      </w:r>
      <w:r w:rsidR="00C7588D">
        <w:rPr>
          <w:spacing w:val="-3"/>
          <w:lang w:val="sv-SE"/>
        </w:rPr>
        <w:t xml:space="preserve">Ändringen av överenskommelsen är avsedd att sättas i kraft med förordning. </w:t>
      </w:r>
    </w:p>
    <w:p w:rsidR="008669A1" w:rsidRDefault="008669A1" w:rsidP="0037287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  <w:t>I överenskommelsen bestäms också om ett ersättningssystem mellan länderna. Ersät</w:t>
      </w:r>
      <w:r>
        <w:rPr>
          <w:spacing w:val="-3"/>
          <w:lang w:val="sv-SE"/>
        </w:rPr>
        <w:t>t</w:t>
      </w:r>
      <w:r>
        <w:rPr>
          <w:spacing w:val="-3"/>
          <w:lang w:val="sv-SE"/>
        </w:rPr>
        <w:t>ningssystemet påverkar Danmarks, Sveriges, Finlands och Norges andel av den nordiska budg</w:t>
      </w:r>
      <w:r>
        <w:rPr>
          <w:spacing w:val="-3"/>
          <w:lang w:val="sv-SE"/>
        </w:rPr>
        <w:t>e</w:t>
      </w:r>
      <w:r>
        <w:rPr>
          <w:spacing w:val="-3"/>
          <w:lang w:val="sv-SE"/>
        </w:rPr>
        <w:t>ten. Danmark, Finland, Norge och Sverige betalar eller får ersättning kalenderårsvis för högsk</w:t>
      </w:r>
      <w:r>
        <w:rPr>
          <w:spacing w:val="-3"/>
          <w:lang w:val="sv-SE"/>
        </w:rPr>
        <w:t>o</w:t>
      </w:r>
      <w:r>
        <w:rPr>
          <w:spacing w:val="-3"/>
          <w:lang w:val="sv-SE"/>
        </w:rPr>
        <w:t>lestuderande som avlägger examen i ett annat nordiskt land. Island och de självstyrande omr</w:t>
      </w:r>
      <w:r>
        <w:rPr>
          <w:spacing w:val="-3"/>
          <w:lang w:val="sv-SE"/>
        </w:rPr>
        <w:t>å</w:t>
      </w:r>
      <w:r>
        <w:rPr>
          <w:spacing w:val="-3"/>
          <w:lang w:val="sv-SE"/>
        </w:rPr>
        <w:t xml:space="preserve">dena i Norden är enligt överenskommelsen befriade från ersättningssystemet. </w:t>
      </w:r>
      <w:r w:rsidR="00C7588D">
        <w:rPr>
          <w:spacing w:val="-3"/>
          <w:lang w:val="sv-SE"/>
        </w:rPr>
        <w:t xml:space="preserve">Riksdagen tar ställning till budgetverkningarna av överenskommelsen (RP 151/2018 </w:t>
      </w:r>
      <w:proofErr w:type="spellStart"/>
      <w:r w:rsidR="00C7588D">
        <w:rPr>
          <w:spacing w:val="-3"/>
          <w:lang w:val="sv-SE"/>
        </w:rPr>
        <w:t>rd</w:t>
      </w:r>
      <w:proofErr w:type="spellEnd"/>
      <w:r w:rsidR="00C7588D">
        <w:rPr>
          <w:spacing w:val="-3"/>
          <w:lang w:val="sv-SE"/>
        </w:rPr>
        <w:t xml:space="preserve">). </w:t>
      </w:r>
    </w:p>
    <w:p w:rsidR="003C15DC" w:rsidRPr="00120428" w:rsidRDefault="003C15DC" w:rsidP="00436920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5C6920" w:rsidRPr="005C6920">
        <w:rPr>
          <w:spacing w:val="-3"/>
          <w:lang w:val="sv-SE"/>
        </w:rPr>
        <w:t>Enligt 18 § 14 punkten i självstyrelselagen har landskapet lagstiftningsbehörighet i fråga om undervisning.</w:t>
      </w:r>
    </w:p>
    <w:p w:rsidR="008204D3" w:rsidRDefault="003C15DC" w:rsidP="00835D8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04295E">
        <w:rPr>
          <w:spacing w:val="-3"/>
          <w:lang w:val="sv-SE"/>
        </w:rPr>
        <w:t>Eftersom avtalet</w:t>
      </w:r>
      <w:r w:rsidR="00C4438D">
        <w:rPr>
          <w:spacing w:val="-3"/>
          <w:lang w:val="sv-SE"/>
        </w:rPr>
        <w:t xml:space="preserve"> </w:t>
      </w:r>
      <w:r w:rsidR="006416A0" w:rsidRPr="006416A0">
        <w:rPr>
          <w:spacing w:val="-3"/>
          <w:lang w:val="sv-SE"/>
        </w:rPr>
        <w:t>innehåller bestämmelser s</w:t>
      </w:r>
      <w:r w:rsidR="002203FD">
        <w:rPr>
          <w:spacing w:val="-3"/>
          <w:lang w:val="sv-SE"/>
        </w:rPr>
        <w:t xml:space="preserve">om </w:t>
      </w:r>
      <w:r w:rsidR="00411A2E">
        <w:rPr>
          <w:spacing w:val="-3"/>
          <w:lang w:val="sv-SE"/>
        </w:rPr>
        <w:t xml:space="preserve">åtminstone delvis </w:t>
      </w:r>
      <w:r w:rsidR="006416A0" w:rsidRPr="006416A0">
        <w:rPr>
          <w:spacing w:val="-3"/>
          <w:lang w:val="sv-SE"/>
        </w:rPr>
        <w:t>hör till landskapets la</w:t>
      </w:r>
      <w:r w:rsidR="006416A0" w:rsidRPr="006416A0">
        <w:rPr>
          <w:spacing w:val="-3"/>
          <w:lang w:val="sv-SE"/>
        </w:rPr>
        <w:t>g</w:t>
      </w:r>
      <w:r w:rsidR="006416A0" w:rsidRPr="006416A0">
        <w:rPr>
          <w:spacing w:val="-3"/>
          <w:lang w:val="sv-SE"/>
        </w:rPr>
        <w:t>stiftningsbehörighet, måste Ålands lagtings godkännande i enlighet med 59 § 1 mom. i självst</w:t>
      </w:r>
      <w:r w:rsidR="006416A0" w:rsidRPr="006416A0">
        <w:rPr>
          <w:spacing w:val="-3"/>
          <w:lang w:val="sv-SE"/>
        </w:rPr>
        <w:t>y</w:t>
      </w:r>
      <w:r w:rsidR="006416A0" w:rsidRPr="006416A0">
        <w:rPr>
          <w:spacing w:val="-3"/>
          <w:lang w:val="sv-SE"/>
        </w:rPr>
        <w:t xml:space="preserve">relselagen </w:t>
      </w:r>
      <w:r w:rsidR="004A60DA">
        <w:rPr>
          <w:spacing w:val="-3"/>
          <w:lang w:val="sv-SE"/>
        </w:rPr>
        <w:t>inhämtas för att förordningen</w:t>
      </w:r>
      <w:r w:rsidR="006416A0" w:rsidRPr="006416A0">
        <w:rPr>
          <w:spacing w:val="-3"/>
          <w:lang w:val="sv-SE"/>
        </w:rPr>
        <w:t xml:space="preserve"> ska träda i kraft </w:t>
      </w:r>
      <w:r w:rsidR="00841846">
        <w:rPr>
          <w:spacing w:val="-3"/>
          <w:lang w:val="sv-SE"/>
        </w:rPr>
        <w:t xml:space="preserve">på </w:t>
      </w:r>
      <w:r w:rsidR="006416A0" w:rsidRPr="006416A0">
        <w:rPr>
          <w:spacing w:val="-3"/>
          <w:lang w:val="sv-SE"/>
        </w:rPr>
        <w:t>Åland.</w:t>
      </w:r>
    </w:p>
    <w:p w:rsidR="00D52AB0" w:rsidRDefault="00D52AB0" w:rsidP="00B856CE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lastRenderedPageBreak/>
        <w:tab/>
      </w:r>
      <w:r w:rsidR="00A11EF2" w:rsidRPr="00A17B6E">
        <w:rPr>
          <w:spacing w:val="-3"/>
          <w:lang w:val="sv-SE"/>
        </w:rPr>
        <w:t xml:space="preserve">Med bifogande av </w:t>
      </w:r>
      <w:r w:rsidR="004C2AF5">
        <w:rPr>
          <w:spacing w:val="-3"/>
          <w:lang w:val="sv-SE"/>
        </w:rPr>
        <w:t>utkastet</w:t>
      </w:r>
      <w:r w:rsidR="004A60DA">
        <w:rPr>
          <w:spacing w:val="-3"/>
          <w:lang w:val="sv-SE"/>
        </w:rPr>
        <w:t xml:space="preserve"> till statsrådets förordning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>i saken</w:t>
      </w:r>
      <w:r w:rsidR="008669A1">
        <w:rPr>
          <w:spacing w:val="-3"/>
          <w:lang w:val="sv-SE"/>
        </w:rPr>
        <w:t xml:space="preserve"> samt regeringens proposi</w:t>
      </w:r>
      <w:r w:rsidR="008669A1">
        <w:rPr>
          <w:spacing w:val="-3"/>
          <w:lang w:val="sv-SE"/>
        </w:rPr>
        <w:t>t</w:t>
      </w:r>
      <w:r w:rsidR="008669A1">
        <w:rPr>
          <w:spacing w:val="-3"/>
          <w:lang w:val="sv-SE"/>
        </w:rPr>
        <w:t>ion till riksdagen om godkännande av avtalet</w:t>
      </w:r>
      <w:r w:rsidR="00C75C0C">
        <w:rPr>
          <w:spacing w:val="-3"/>
          <w:lang w:val="sv-SE"/>
        </w:rPr>
        <w:t xml:space="preserve"> om ändring av överenskommelsen mellan de no</w:t>
      </w:r>
      <w:r w:rsidR="00C75C0C">
        <w:rPr>
          <w:spacing w:val="-3"/>
          <w:lang w:val="sv-SE"/>
        </w:rPr>
        <w:t>r</w:t>
      </w:r>
      <w:r w:rsidR="00C75C0C">
        <w:rPr>
          <w:spacing w:val="-3"/>
          <w:lang w:val="sv-SE"/>
        </w:rPr>
        <w:t>diska länderna om tillträde till högre utbildning</w:t>
      </w:r>
      <w:r w:rsidR="008669A1">
        <w:rPr>
          <w:spacing w:val="-3"/>
          <w:lang w:val="sv-SE"/>
        </w:rPr>
        <w:t xml:space="preserve"> </w:t>
      </w:r>
      <w:r w:rsidR="004C2AF5">
        <w:rPr>
          <w:spacing w:val="-3"/>
          <w:lang w:val="sv-SE"/>
        </w:rPr>
        <w:t xml:space="preserve">(RP </w:t>
      </w:r>
      <w:r w:rsidR="008669A1">
        <w:rPr>
          <w:spacing w:val="-3"/>
          <w:lang w:val="sv-SE"/>
        </w:rPr>
        <w:t>151</w:t>
      </w:r>
      <w:r w:rsidR="004C2AF5">
        <w:rPr>
          <w:spacing w:val="-3"/>
          <w:lang w:val="sv-SE"/>
        </w:rPr>
        <w:t>/2018</w:t>
      </w:r>
      <w:r w:rsidR="008669A1">
        <w:rPr>
          <w:spacing w:val="-3"/>
          <w:lang w:val="sv-SE"/>
        </w:rPr>
        <w:t xml:space="preserve"> </w:t>
      </w:r>
      <w:proofErr w:type="spellStart"/>
      <w:r w:rsidR="008669A1">
        <w:rPr>
          <w:spacing w:val="-3"/>
          <w:lang w:val="sv-SE"/>
        </w:rPr>
        <w:t>rd</w:t>
      </w:r>
      <w:proofErr w:type="spellEnd"/>
      <w:r w:rsidR="008669A1">
        <w:rPr>
          <w:spacing w:val="-3"/>
          <w:lang w:val="sv-SE"/>
        </w:rPr>
        <w:t>)</w:t>
      </w:r>
      <w:r w:rsidR="009C322F" w:rsidRPr="00A17B6E">
        <w:rPr>
          <w:spacing w:val="-3"/>
          <w:lang w:val="sv-SE"/>
        </w:rPr>
        <w:t xml:space="preserve">, </w:t>
      </w:r>
      <w:r w:rsidR="00A11EF2" w:rsidRPr="00A17B6E">
        <w:rPr>
          <w:spacing w:val="-3"/>
          <w:lang w:val="sv-SE"/>
        </w:rPr>
        <w:t>föreslås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4A60DA">
        <w:t>förordningen</w:t>
      </w:r>
      <w:r w:rsidR="00882B81">
        <w:t xml:space="preserve"> träder i kraft </w:t>
      </w:r>
      <w:r w:rsidR="00841846">
        <w:t xml:space="preserve">på </w:t>
      </w:r>
      <w:r w:rsidR="005C6920">
        <w:t>Åland till de delar avtalet</w:t>
      </w:r>
      <w:r w:rsidR="00C4438D">
        <w:t xml:space="preserve"> </w:t>
      </w:r>
      <w:r w:rsidR="00882B81">
        <w:t>faller inom landskapets behörighet.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5C6920">
        <w:rPr>
          <w:spacing w:val="-3"/>
          <w:lang w:val="sv-SE"/>
        </w:rPr>
        <w:t>23 novembe</w:t>
      </w:r>
      <w:r w:rsidR="0028279A">
        <w:rPr>
          <w:spacing w:val="-3"/>
          <w:lang w:val="sv-SE"/>
        </w:rPr>
        <w:t>r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861405">
        <w:rPr>
          <w:spacing w:val="-3"/>
          <w:lang w:val="sv-SE"/>
        </w:rPr>
        <w:t>18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4F202B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4F202B">
        <w:rPr>
          <w:spacing w:val="-3"/>
          <w:lang w:val="sv-SE"/>
        </w:rPr>
        <w:t>SAULI NIINISTÖ</w:t>
      </w:r>
    </w:p>
    <w:p w:rsidR="00EF104B" w:rsidRPr="004F202B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24320" w:rsidRPr="004F202B" w:rsidRDefault="00624320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F202B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F202B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A11EF2" w:rsidRPr="004F202B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C15DC" w:rsidRPr="004F202B" w:rsidRDefault="00A11EF2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="009A0415" w:rsidRPr="004F202B">
        <w:rPr>
          <w:spacing w:val="-3"/>
          <w:lang w:val="sv-SE"/>
        </w:rPr>
        <w:t>Kommunikationsmin</w:t>
      </w:r>
      <w:r w:rsidR="00EF104B" w:rsidRPr="004F202B">
        <w:rPr>
          <w:spacing w:val="-3"/>
          <w:lang w:val="sv-SE"/>
        </w:rPr>
        <w:t xml:space="preserve">ister </w:t>
      </w:r>
      <w:r w:rsidR="009A0415" w:rsidRPr="004F202B">
        <w:rPr>
          <w:spacing w:val="-3"/>
          <w:lang w:val="sv-SE"/>
        </w:rPr>
        <w:t>Anne Berner</w:t>
      </w: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E76A4B" w:rsidRDefault="00E76A4B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588D" w:rsidRDefault="00C7588D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588D" w:rsidRDefault="00C7588D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588D" w:rsidRDefault="00C7588D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588D" w:rsidRDefault="00C7588D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8669A1" w:rsidRDefault="008669A1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0D0A" w:rsidRPr="004F202B" w:rsidRDefault="005C6920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>
        <w:rPr>
          <w:spacing w:val="-3"/>
          <w:sz w:val="16"/>
          <w:szCs w:val="16"/>
          <w:lang w:val="sv-SE"/>
        </w:rPr>
        <w:t>VN/6135</w:t>
      </w:r>
      <w:r w:rsidR="00BE6202" w:rsidRPr="004F202B">
        <w:rPr>
          <w:spacing w:val="-3"/>
          <w:sz w:val="16"/>
          <w:szCs w:val="16"/>
          <w:lang w:val="sv-SE"/>
        </w:rPr>
        <w:t xml:space="preserve">/2018 </w:t>
      </w:r>
    </w:p>
    <w:sectPr w:rsidR="00C70D0A" w:rsidRPr="004F202B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EF" w:rsidRDefault="00F03FEF">
      <w:r>
        <w:separator/>
      </w:r>
    </w:p>
  </w:endnote>
  <w:endnote w:type="continuationSeparator" w:id="0">
    <w:p w:rsidR="00F03FEF" w:rsidRDefault="00F0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EF" w:rsidRDefault="00F03FEF">
      <w:r>
        <w:separator/>
      </w:r>
    </w:p>
  </w:footnote>
  <w:footnote w:type="continuationSeparator" w:id="0">
    <w:p w:rsidR="00F03FEF" w:rsidRDefault="00F0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28D8"/>
    <w:rsid w:val="00012A7C"/>
    <w:rsid w:val="0001459B"/>
    <w:rsid w:val="00014B85"/>
    <w:rsid w:val="00022CB0"/>
    <w:rsid w:val="00036F54"/>
    <w:rsid w:val="000422AD"/>
    <w:rsid w:val="000425E8"/>
    <w:rsid w:val="000426F4"/>
    <w:rsid w:val="0004295E"/>
    <w:rsid w:val="00051E74"/>
    <w:rsid w:val="00052AD1"/>
    <w:rsid w:val="000601D6"/>
    <w:rsid w:val="00080B4A"/>
    <w:rsid w:val="000A1750"/>
    <w:rsid w:val="000A18F8"/>
    <w:rsid w:val="000A7921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0428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B5DF0"/>
    <w:rsid w:val="001C0C5E"/>
    <w:rsid w:val="001C305E"/>
    <w:rsid w:val="001E58CF"/>
    <w:rsid w:val="001E6661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65B6D"/>
    <w:rsid w:val="00274A17"/>
    <w:rsid w:val="00276CA2"/>
    <w:rsid w:val="00276F88"/>
    <w:rsid w:val="00280F67"/>
    <w:rsid w:val="0028279A"/>
    <w:rsid w:val="002903BA"/>
    <w:rsid w:val="00290FCB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23411"/>
    <w:rsid w:val="00332BF9"/>
    <w:rsid w:val="00335DA6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1021"/>
    <w:rsid w:val="00381856"/>
    <w:rsid w:val="00383562"/>
    <w:rsid w:val="00392320"/>
    <w:rsid w:val="00397616"/>
    <w:rsid w:val="003A0698"/>
    <w:rsid w:val="003A6560"/>
    <w:rsid w:val="003A6EB5"/>
    <w:rsid w:val="003A72F7"/>
    <w:rsid w:val="003A7631"/>
    <w:rsid w:val="003B5633"/>
    <w:rsid w:val="003C15DC"/>
    <w:rsid w:val="003C2F81"/>
    <w:rsid w:val="003C60A4"/>
    <w:rsid w:val="003D40A0"/>
    <w:rsid w:val="003D6888"/>
    <w:rsid w:val="003E1F46"/>
    <w:rsid w:val="003E6A86"/>
    <w:rsid w:val="003F3177"/>
    <w:rsid w:val="00411A2E"/>
    <w:rsid w:val="00415E7B"/>
    <w:rsid w:val="00422027"/>
    <w:rsid w:val="00436920"/>
    <w:rsid w:val="00437DE7"/>
    <w:rsid w:val="00446085"/>
    <w:rsid w:val="004503CE"/>
    <w:rsid w:val="0045075D"/>
    <w:rsid w:val="00452BB5"/>
    <w:rsid w:val="00461C6E"/>
    <w:rsid w:val="00465007"/>
    <w:rsid w:val="004712C8"/>
    <w:rsid w:val="004718D9"/>
    <w:rsid w:val="00473482"/>
    <w:rsid w:val="0048547C"/>
    <w:rsid w:val="00490F05"/>
    <w:rsid w:val="00491C47"/>
    <w:rsid w:val="004977EB"/>
    <w:rsid w:val="004A4D06"/>
    <w:rsid w:val="004A60DA"/>
    <w:rsid w:val="004B7FFC"/>
    <w:rsid w:val="004C2AF5"/>
    <w:rsid w:val="004C60BC"/>
    <w:rsid w:val="004D1E69"/>
    <w:rsid w:val="004D3BEA"/>
    <w:rsid w:val="004D521D"/>
    <w:rsid w:val="004D6A89"/>
    <w:rsid w:val="004E657F"/>
    <w:rsid w:val="004E7E6E"/>
    <w:rsid w:val="004F202B"/>
    <w:rsid w:val="005059B8"/>
    <w:rsid w:val="00507A09"/>
    <w:rsid w:val="00514EA8"/>
    <w:rsid w:val="005161D2"/>
    <w:rsid w:val="005161E4"/>
    <w:rsid w:val="005307A2"/>
    <w:rsid w:val="00541DBE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C6920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16A0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2D30"/>
    <w:rsid w:val="006740B4"/>
    <w:rsid w:val="00677B7C"/>
    <w:rsid w:val="00683F34"/>
    <w:rsid w:val="00691F5E"/>
    <w:rsid w:val="0069383A"/>
    <w:rsid w:val="00697911"/>
    <w:rsid w:val="006A0B33"/>
    <w:rsid w:val="006A4686"/>
    <w:rsid w:val="006A60F5"/>
    <w:rsid w:val="006A7F65"/>
    <w:rsid w:val="006B24EE"/>
    <w:rsid w:val="006B6070"/>
    <w:rsid w:val="006B6796"/>
    <w:rsid w:val="006B6A24"/>
    <w:rsid w:val="006C3692"/>
    <w:rsid w:val="006D1F80"/>
    <w:rsid w:val="006D49D2"/>
    <w:rsid w:val="006E0AC3"/>
    <w:rsid w:val="006E2F1E"/>
    <w:rsid w:val="006E64AC"/>
    <w:rsid w:val="006F2995"/>
    <w:rsid w:val="006F3929"/>
    <w:rsid w:val="00703DEA"/>
    <w:rsid w:val="00716139"/>
    <w:rsid w:val="0072520C"/>
    <w:rsid w:val="00751D53"/>
    <w:rsid w:val="00756A81"/>
    <w:rsid w:val="0076141A"/>
    <w:rsid w:val="00761EFD"/>
    <w:rsid w:val="00763F16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34D4"/>
    <w:rsid w:val="007C42E2"/>
    <w:rsid w:val="007C5E75"/>
    <w:rsid w:val="007E567A"/>
    <w:rsid w:val="007E6B0B"/>
    <w:rsid w:val="007F2A3B"/>
    <w:rsid w:val="007F320D"/>
    <w:rsid w:val="007F381D"/>
    <w:rsid w:val="007F3B68"/>
    <w:rsid w:val="007F486A"/>
    <w:rsid w:val="007F5958"/>
    <w:rsid w:val="008204D3"/>
    <w:rsid w:val="008215EC"/>
    <w:rsid w:val="0082355C"/>
    <w:rsid w:val="00835D83"/>
    <w:rsid w:val="00837EE4"/>
    <w:rsid w:val="00841846"/>
    <w:rsid w:val="0084292C"/>
    <w:rsid w:val="0085192A"/>
    <w:rsid w:val="00856867"/>
    <w:rsid w:val="00861405"/>
    <w:rsid w:val="00862FA7"/>
    <w:rsid w:val="0086419A"/>
    <w:rsid w:val="008669A1"/>
    <w:rsid w:val="00870D8A"/>
    <w:rsid w:val="00873706"/>
    <w:rsid w:val="00874F7C"/>
    <w:rsid w:val="00882B81"/>
    <w:rsid w:val="008A5599"/>
    <w:rsid w:val="008B0B1E"/>
    <w:rsid w:val="008B72A2"/>
    <w:rsid w:val="008E709A"/>
    <w:rsid w:val="008F4AB0"/>
    <w:rsid w:val="008F7A36"/>
    <w:rsid w:val="00902321"/>
    <w:rsid w:val="0091123B"/>
    <w:rsid w:val="00917F48"/>
    <w:rsid w:val="009205BD"/>
    <w:rsid w:val="0093141A"/>
    <w:rsid w:val="0094506D"/>
    <w:rsid w:val="00945714"/>
    <w:rsid w:val="00952AB4"/>
    <w:rsid w:val="009625FB"/>
    <w:rsid w:val="00962FEA"/>
    <w:rsid w:val="00966A63"/>
    <w:rsid w:val="009709DF"/>
    <w:rsid w:val="00971C1F"/>
    <w:rsid w:val="00973D48"/>
    <w:rsid w:val="00974F1B"/>
    <w:rsid w:val="009775DD"/>
    <w:rsid w:val="0098102A"/>
    <w:rsid w:val="009911A9"/>
    <w:rsid w:val="00997391"/>
    <w:rsid w:val="009A0415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3778"/>
    <w:rsid w:val="00A265FC"/>
    <w:rsid w:val="00A32790"/>
    <w:rsid w:val="00A34732"/>
    <w:rsid w:val="00A4132E"/>
    <w:rsid w:val="00A5521E"/>
    <w:rsid w:val="00A64AE2"/>
    <w:rsid w:val="00A728D2"/>
    <w:rsid w:val="00A851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239E"/>
    <w:rsid w:val="00B63788"/>
    <w:rsid w:val="00B64B9A"/>
    <w:rsid w:val="00B743EA"/>
    <w:rsid w:val="00B747C3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302"/>
    <w:rsid w:val="00BE62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7588D"/>
    <w:rsid w:val="00C75C0C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50C5"/>
    <w:rsid w:val="00CE759E"/>
    <w:rsid w:val="00CF6C4D"/>
    <w:rsid w:val="00D00625"/>
    <w:rsid w:val="00D029B0"/>
    <w:rsid w:val="00D05F54"/>
    <w:rsid w:val="00D3118F"/>
    <w:rsid w:val="00D361B0"/>
    <w:rsid w:val="00D37D72"/>
    <w:rsid w:val="00D4441D"/>
    <w:rsid w:val="00D47099"/>
    <w:rsid w:val="00D52AB0"/>
    <w:rsid w:val="00D52F81"/>
    <w:rsid w:val="00D53400"/>
    <w:rsid w:val="00D60DF6"/>
    <w:rsid w:val="00D61BEF"/>
    <w:rsid w:val="00D65EFD"/>
    <w:rsid w:val="00D77537"/>
    <w:rsid w:val="00D807AC"/>
    <w:rsid w:val="00D818A4"/>
    <w:rsid w:val="00D90488"/>
    <w:rsid w:val="00D951E3"/>
    <w:rsid w:val="00D97ACD"/>
    <w:rsid w:val="00DB42B8"/>
    <w:rsid w:val="00DC438B"/>
    <w:rsid w:val="00DC7566"/>
    <w:rsid w:val="00DD7F87"/>
    <w:rsid w:val="00DE1A68"/>
    <w:rsid w:val="00DE4683"/>
    <w:rsid w:val="00DE47E6"/>
    <w:rsid w:val="00DE51BC"/>
    <w:rsid w:val="00DE5707"/>
    <w:rsid w:val="00DE7F2E"/>
    <w:rsid w:val="00DF1F65"/>
    <w:rsid w:val="00E1101C"/>
    <w:rsid w:val="00E13FBE"/>
    <w:rsid w:val="00E222FC"/>
    <w:rsid w:val="00E3161A"/>
    <w:rsid w:val="00E43366"/>
    <w:rsid w:val="00E464F9"/>
    <w:rsid w:val="00E56964"/>
    <w:rsid w:val="00E67A57"/>
    <w:rsid w:val="00E76A4B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C2A1C"/>
    <w:rsid w:val="00EC642F"/>
    <w:rsid w:val="00EC69D7"/>
    <w:rsid w:val="00ED489F"/>
    <w:rsid w:val="00EE28A5"/>
    <w:rsid w:val="00EE2B38"/>
    <w:rsid w:val="00EF104B"/>
    <w:rsid w:val="00EF7BA4"/>
    <w:rsid w:val="00F01D84"/>
    <w:rsid w:val="00F03FEF"/>
    <w:rsid w:val="00F0797D"/>
    <w:rsid w:val="00F21478"/>
    <w:rsid w:val="00F21913"/>
    <w:rsid w:val="00F263BB"/>
    <w:rsid w:val="00F26809"/>
    <w:rsid w:val="00F3229D"/>
    <w:rsid w:val="00F32D0B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594A"/>
    <w:rsid w:val="00FA6EC3"/>
    <w:rsid w:val="00FB0734"/>
    <w:rsid w:val="00FB67B9"/>
    <w:rsid w:val="00FC7152"/>
    <w:rsid w:val="00FE1787"/>
    <w:rsid w:val="00FE1EC6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F9D4-D669-4907-9EDC-3E35C705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286BCF4F.dotm</Template>
  <TotalTime>25</TotalTime>
  <Pages>2</Pages>
  <Words>388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4</cp:revision>
  <cp:lastPrinted>2018-11-19T09:48:00Z</cp:lastPrinted>
  <dcterms:created xsi:type="dcterms:W3CDTF">2018-12-04T08:28:00Z</dcterms:created>
  <dcterms:modified xsi:type="dcterms:W3CDTF">2019-01-28T11:14:00Z</dcterms:modified>
</cp:coreProperties>
</file>