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6025C0">
            <w:pPr>
              <w:pStyle w:val="xLedtext"/>
              <w:keepNext/>
              <w:rPr>
                <w:noProof/>
              </w:rPr>
            </w:pPr>
            <w:r>
              <w:rPr>
                <w:noProof/>
                <w:sz w:val="20"/>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6025C0">
            <w:pPr>
              <w:pStyle w:val="xMellanrum"/>
            </w:pPr>
            <w:r>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892767">
            <w:pPr>
              <w:pStyle w:val="xDokTypNr"/>
            </w:pPr>
            <w:r>
              <w:t>LAGFÖRSLAG</w:t>
            </w:r>
            <w:r w:rsidR="00AF3004">
              <w:t xml:space="preserve"> nr </w:t>
            </w:r>
            <w:r w:rsidR="00A30068">
              <w:t>26</w:t>
            </w:r>
            <w:r w:rsidR="00AF3004">
              <w:t>/20</w:t>
            </w:r>
            <w:r w:rsidR="00664F4A">
              <w:t>18</w:t>
            </w:r>
            <w:r w:rsidR="00AF3004">
              <w:t>-20</w:t>
            </w:r>
            <w:r w:rsidR="00664F4A">
              <w:t>19</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A30068">
              <w:rPr>
                <w:lang w:val="de-DE"/>
              </w:rPr>
              <w:t>19</w:t>
            </w:r>
            <w:r>
              <w:rPr>
                <w:lang w:val="de-DE"/>
              </w:rPr>
              <w:t>-</w:t>
            </w:r>
            <w:r w:rsidR="00A30068">
              <w:rPr>
                <w:lang w:val="de-DE"/>
              </w:rPr>
              <w:t>05</w:t>
            </w:r>
            <w:r>
              <w:rPr>
                <w:lang w:val="de-DE"/>
              </w:rPr>
              <w:t>-</w:t>
            </w:r>
            <w:r w:rsidR="00A30068">
              <w:rPr>
                <w:lang w:val="de-DE"/>
              </w:rPr>
              <w:t>23</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Pr="002D376D" w:rsidRDefault="00AF3004">
            <w:pPr>
              <w:pStyle w:val="xLedtext"/>
              <w:rPr>
                <w:b/>
                <w:sz w:val="18"/>
                <w:szCs w:val="18"/>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rsidR="00AF3004" w:rsidRDefault="009D1C96">
      <w:pPr>
        <w:pStyle w:val="ArendeRubrik"/>
      </w:pPr>
      <w:r>
        <w:lastRenderedPageBreak/>
        <w:t>Ledningsfunktionen för den allmänna förvaltningen</w:t>
      </w:r>
    </w:p>
    <w:p w:rsidR="00AF3004" w:rsidRDefault="00AF3004">
      <w:pPr>
        <w:pStyle w:val="ANormal"/>
      </w:pPr>
    </w:p>
    <w:p w:rsidR="00AF3004" w:rsidRDefault="00AF3004">
      <w:pPr>
        <w:pStyle w:val="ANormal"/>
      </w:pPr>
    </w:p>
    <w:p w:rsidR="00AF3004" w:rsidRDefault="00AF3004">
      <w:pPr>
        <w:pStyle w:val="RubrikA"/>
      </w:pPr>
      <w:bookmarkStart w:id="1" w:name="_Toc9498232"/>
      <w:r>
        <w:t>Huvudsakligt innehåll</w:t>
      </w:r>
      <w:bookmarkEnd w:id="1"/>
    </w:p>
    <w:p w:rsidR="00AF3004" w:rsidRDefault="00AF3004">
      <w:pPr>
        <w:pStyle w:val="Rubrikmellanrum"/>
      </w:pPr>
    </w:p>
    <w:p w:rsidR="004E78B2" w:rsidRDefault="00BA16C5" w:rsidP="00F62E4B">
      <w:pPr>
        <w:pStyle w:val="ANormal"/>
        <w:rPr>
          <w:szCs w:val="22"/>
        </w:rPr>
      </w:pPr>
      <w:r>
        <w:rPr>
          <w:szCs w:val="22"/>
        </w:rPr>
        <w:t>Landskapsregeringen</w:t>
      </w:r>
      <w:r w:rsidR="00F62E4B" w:rsidRPr="007A2167">
        <w:rPr>
          <w:szCs w:val="22"/>
        </w:rPr>
        <w:t xml:space="preserve"> föreslår att </w:t>
      </w:r>
      <w:r w:rsidR="004E78B2">
        <w:rPr>
          <w:szCs w:val="22"/>
        </w:rPr>
        <w:t>bestämmelserna om förvaltningschefen i landskapslagen om Ålands landskapsregerings allmänna förvaltning ändras.</w:t>
      </w:r>
    </w:p>
    <w:p w:rsidR="00F62E4B" w:rsidRDefault="004E78B2" w:rsidP="00F62E4B">
      <w:pPr>
        <w:pStyle w:val="ANormal"/>
        <w:rPr>
          <w:szCs w:val="22"/>
        </w:rPr>
      </w:pPr>
      <w:r>
        <w:rPr>
          <w:szCs w:val="22"/>
        </w:rPr>
        <w:tab/>
        <w:t>L</w:t>
      </w:r>
      <w:r w:rsidR="00F62E4B" w:rsidRPr="007A2167">
        <w:rPr>
          <w:szCs w:val="22"/>
        </w:rPr>
        <w:t xml:space="preserve">aglighetsövervakningen stryks </w:t>
      </w:r>
      <w:r>
        <w:rPr>
          <w:szCs w:val="22"/>
        </w:rPr>
        <w:t>enligt förslaget</w:t>
      </w:r>
      <w:r w:rsidRPr="007A2167">
        <w:rPr>
          <w:szCs w:val="22"/>
        </w:rPr>
        <w:t xml:space="preserve"> </w:t>
      </w:r>
      <w:r w:rsidR="00F62E4B" w:rsidRPr="007A2167">
        <w:rPr>
          <w:szCs w:val="22"/>
        </w:rPr>
        <w:t>från förvaltningschefens</w:t>
      </w:r>
      <w:r w:rsidR="00F62E4B">
        <w:rPr>
          <w:szCs w:val="22"/>
        </w:rPr>
        <w:t xml:space="preserve"> uppgifter. </w:t>
      </w:r>
      <w:r>
        <w:rPr>
          <w:szCs w:val="22"/>
        </w:rPr>
        <w:t>F</w:t>
      </w:r>
      <w:r w:rsidR="00F62E4B" w:rsidRPr="007A2167">
        <w:rPr>
          <w:szCs w:val="22"/>
        </w:rPr>
        <w:t xml:space="preserve">örvaltningschefen </w:t>
      </w:r>
      <w:r>
        <w:rPr>
          <w:szCs w:val="22"/>
        </w:rPr>
        <w:t>ska</w:t>
      </w:r>
      <w:r w:rsidRPr="007A2167">
        <w:rPr>
          <w:szCs w:val="22"/>
        </w:rPr>
        <w:t xml:space="preserve"> </w:t>
      </w:r>
      <w:r w:rsidR="00F62E4B" w:rsidRPr="007A2167">
        <w:rPr>
          <w:szCs w:val="22"/>
        </w:rPr>
        <w:t>inte heller vara skyldig att på begäran av landskapsregeringen avge utlåtande över lagligheten av</w:t>
      </w:r>
      <w:r w:rsidR="00F62E4B">
        <w:rPr>
          <w:szCs w:val="22"/>
        </w:rPr>
        <w:t xml:space="preserve"> en</w:t>
      </w:r>
      <w:r w:rsidR="00F62E4B" w:rsidRPr="007A2167">
        <w:rPr>
          <w:szCs w:val="22"/>
        </w:rPr>
        <w:t xml:space="preserve"> åtgärd som lan</w:t>
      </w:r>
      <w:r w:rsidR="00F62E4B" w:rsidRPr="007A2167">
        <w:rPr>
          <w:szCs w:val="22"/>
        </w:rPr>
        <w:t>d</w:t>
      </w:r>
      <w:r w:rsidR="00F62E4B" w:rsidRPr="007A2167">
        <w:rPr>
          <w:szCs w:val="22"/>
        </w:rPr>
        <w:t xml:space="preserve">skapsregeringen planerar vidta. </w:t>
      </w:r>
      <w:r w:rsidR="00F62E4B">
        <w:rPr>
          <w:szCs w:val="22"/>
        </w:rPr>
        <w:t>Istället ska det ingå i t</w:t>
      </w:r>
      <w:r w:rsidR="00F62E4B" w:rsidRPr="007A2167">
        <w:rPr>
          <w:szCs w:val="22"/>
        </w:rPr>
        <w:t xml:space="preserve">jänsteuppgifterna för en av de tjänster som finns vid regeringskansliet </w:t>
      </w:r>
      <w:r w:rsidR="00F62E4B">
        <w:rPr>
          <w:szCs w:val="22"/>
        </w:rPr>
        <w:t>a</w:t>
      </w:r>
      <w:r w:rsidR="00F62E4B" w:rsidRPr="007A2167">
        <w:rPr>
          <w:szCs w:val="22"/>
        </w:rPr>
        <w:t>tt på begäran ge ett utl</w:t>
      </w:r>
      <w:r w:rsidR="00F62E4B" w:rsidRPr="007A2167">
        <w:rPr>
          <w:szCs w:val="22"/>
        </w:rPr>
        <w:t>å</w:t>
      </w:r>
      <w:r w:rsidR="00F62E4B" w:rsidRPr="007A2167">
        <w:rPr>
          <w:szCs w:val="22"/>
        </w:rPr>
        <w:t xml:space="preserve">tande över lagligheten av </w:t>
      </w:r>
      <w:r w:rsidR="00F62E4B">
        <w:rPr>
          <w:szCs w:val="22"/>
        </w:rPr>
        <w:t xml:space="preserve">en sådan </w:t>
      </w:r>
      <w:r w:rsidR="00F62E4B" w:rsidRPr="007A2167">
        <w:rPr>
          <w:szCs w:val="22"/>
        </w:rPr>
        <w:t>åtgärd</w:t>
      </w:r>
      <w:r w:rsidR="00F62E4B">
        <w:rPr>
          <w:szCs w:val="22"/>
        </w:rPr>
        <w:t>.</w:t>
      </w:r>
    </w:p>
    <w:p w:rsidR="00F62E4B" w:rsidRDefault="00F62E4B" w:rsidP="00F62E4B">
      <w:pPr>
        <w:pStyle w:val="ANormal"/>
        <w:rPr>
          <w:szCs w:val="22"/>
        </w:rPr>
      </w:pPr>
      <w:r>
        <w:rPr>
          <w:szCs w:val="22"/>
        </w:rPr>
        <w:tab/>
        <w:t>Enligt förslaget ska regeringskansliet inte längre definieras som en a</w:t>
      </w:r>
      <w:r>
        <w:rPr>
          <w:szCs w:val="22"/>
        </w:rPr>
        <w:t>v</w:t>
      </w:r>
      <w:r>
        <w:rPr>
          <w:szCs w:val="22"/>
        </w:rPr>
        <w:t>delning. Lagen ska inte, till skillnad från vad som gäller för avdelningarna, förutsätta att regeringskansliet består av en eller flera byråer. Regering</w:t>
      </w:r>
      <w:r>
        <w:rPr>
          <w:szCs w:val="22"/>
        </w:rPr>
        <w:t>s</w:t>
      </w:r>
      <w:r>
        <w:rPr>
          <w:szCs w:val="22"/>
        </w:rPr>
        <w:t xml:space="preserve">kansliets organisation föreslås </w:t>
      </w:r>
      <w:r w:rsidR="004E78B2">
        <w:rPr>
          <w:szCs w:val="22"/>
        </w:rPr>
        <w:t xml:space="preserve">bli </w:t>
      </w:r>
      <w:r>
        <w:rPr>
          <w:szCs w:val="22"/>
        </w:rPr>
        <w:t>närmare reglera</w:t>
      </w:r>
      <w:r w:rsidR="004E78B2">
        <w:rPr>
          <w:szCs w:val="22"/>
        </w:rPr>
        <w:t>d</w:t>
      </w:r>
      <w:r>
        <w:rPr>
          <w:szCs w:val="22"/>
        </w:rPr>
        <w:t xml:space="preserve"> i landskapsförordning.</w:t>
      </w:r>
    </w:p>
    <w:p w:rsidR="00F62E4B" w:rsidRPr="00DC7EC7" w:rsidRDefault="00F62E4B" w:rsidP="00F62E4B">
      <w:pPr>
        <w:pStyle w:val="ANormal"/>
        <w:rPr>
          <w:szCs w:val="22"/>
        </w:rPr>
      </w:pPr>
      <w:r>
        <w:rPr>
          <w:szCs w:val="22"/>
        </w:rPr>
        <w:tab/>
      </w:r>
      <w:r w:rsidRPr="00DC7EC7">
        <w:rPr>
          <w:szCs w:val="22"/>
        </w:rPr>
        <w:t xml:space="preserve">Förvaltningschefen </w:t>
      </w:r>
      <w:r w:rsidR="00BA16C5">
        <w:rPr>
          <w:szCs w:val="22"/>
        </w:rPr>
        <w:t>ska enligt förslaget</w:t>
      </w:r>
      <w:r w:rsidRPr="00DC7EC7">
        <w:rPr>
          <w:szCs w:val="22"/>
        </w:rPr>
        <w:t xml:space="preserve"> fortsättningsvis </w:t>
      </w:r>
      <w:r w:rsidR="00BA16C5">
        <w:rPr>
          <w:szCs w:val="22"/>
        </w:rPr>
        <w:t xml:space="preserve">leda </w:t>
      </w:r>
      <w:r w:rsidRPr="00DC7EC7">
        <w:rPr>
          <w:szCs w:val="22"/>
        </w:rPr>
        <w:t>regering</w:t>
      </w:r>
      <w:r w:rsidRPr="00DC7EC7">
        <w:rPr>
          <w:szCs w:val="22"/>
        </w:rPr>
        <w:t>s</w:t>
      </w:r>
      <w:r w:rsidRPr="00DC7EC7">
        <w:rPr>
          <w:szCs w:val="22"/>
        </w:rPr>
        <w:t>kansliet och sköt</w:t>
      </w:r>
      <w:r w:rsidR="00BA16C5">
        <w:rPr>
          <w:szCs w:val="22"/>
        </w:rPr>
        <w:t>a</w:t>
      </w:r>
      <w:r w:rsidRPr="00DC7EC7">
        <w:rPr>
          <w:szCs w:val="22"/>
        </w:rPr>
        <w:t xml:space="preserve"> motsvarande uppgifter som på avdelningarna ankommer på avdelningscheferna enligt lag. I syfte att möjliggöra att förvaltningsch</w:t>
      </w:r>
      <w:r w:rsidRPr="00DC7EC7">
        <w:rPr>
          <w:szCs w:val="22"/>
        </w:rPr>
        <w:t>e</w:t>
      </w:r>
      <w:r w:rsidRPr="00DC7EC7">
        <w:rPr>
          <w:szCs w:val="22"/>
        </w:rPr>
        <w:t>fen avlastas från sina uppgifter som chef över regeringskansliet föreslå</w:t>
      </w:r>
      <w:r w:rsidR="004E78B2">
        <w:rPr>
          <w:szCs w:val="22"/>
        </w:rPr>
        <w:t>s</w:t>
      </w:r>
      <w:r w:rsidRPr="00DC7EC7">
        <w:rPr>
          <w:szCs w:val="22"/>
        </w:rPr>
        <w:t xml:space="preserve"> att de uppgifter som ingår i att leda regeringskansliet </w:t>
      </w:r>
      <w:r w:rsidR="004E78B2" w:rsidRPr="00DC7EC7">
        <w:rPr>
          <w:szCs w:val="22"/>
        </w:rPr>
        <w:t xml:space="preserve">helt eller delvis </w:t>
      </w:r>
      <w:r w:rsidR="004E78B2">
        <w:rPr>
          <w:szCs w:val="22"/>
        </w:rPr>
        <w:t>ska kunna</w:t>
      </w:r>
      <w:r w:rsidRPr="00DC7EC7">
        <w:rPr>
          <w:szCs w:val="22"/>
        </w:rPr>
        <w:t xml:space="preserve"> överföras till en annan tjänsteman vid regeringskansliet.</w:t>
      </w:r>
    </w:p>
    <w:p w:rsidR="00F62E4B" w:rsidRPr="00DC7EC7" w:rsidRDefault="00F62E4B" w:rsidP="00F62E4B">
      <w:pPr>
        <w:pStyle w:val="ANormal"/>
        <w:rPr>
          <w:szCs w:val="22"/>
        </w:rPr>
      </w:pPr>
      <w:r w:rsidRPr="00DC7EC7">
        <w:rPr>
          <w:szCs w:val="22"/>
        </w:rPr>
        <w:tab/>
        <w:t>På liknande sätt föreslås att det tas in en uttrycklig bestämmelse om att en del av de arbetsuppgifter som ankommer på en avdelningschef vid b</w:t>
      </w:r>
      <w:r w:rsidRPr="00DC7EC7">
        <w:rPr>
          <w:szCs w:val="22"/>
        </w:rPr>
        <w:t>e</w:t>
      </w:r>
      <w:r w:rsidRPr="00DC7EC7">
        <w:rPr>
          <w:szCs w:val="22"/>
        </w:rPr>
        <w:t>hov kan överföras på en annan tjänsteman vid avdelningen.</w:t>
      </w:r>
    </w:p>
    <w:p w:rsidR="00F62E4B" w:rsidRDefault="00F62E4B" w:rsidP="00F62E4B">
      <w:pPr>
        <w:pStyle w:val="ANormal"/>
        <w:rPr>
          <w:szCs w:val="22"/>
        </w:rPr>
      </w:pPr>
      <w:r>
        <w:rPr>
          <w:szCs w:val="22"/>
        </w:rPr>
        <w:tab/>
        <w:t xml:space="preserve">Vidare </w:t>
      </w:r>
      <w:r w:rsidRPr="00AF3E62">
        <w:rPr>
          <w:szCs w:val="22"/>
        </w:rPr>
        <w:t xml:space="preserve">föreslår </w:t>
      </w:r>
      <w:r w:rsidR="004E78B2">
        <w:rPr>
          <w:szCs w:val="22"/>
        </w:rPr>
        <w:t>landskapsregeringen</w:t>
      </w:r>
      <w:r w:rsidRPr="00AF3E62">
        <w:rPr>
          <w:szCs w:val="22"/>
        </w:rPr>
        <w:t xml:space="preserve"> vissa preciseringar av förvaltning</w:t>
      </w:r>
      <w:r w:rsidRPr="00AF3E62">
        <w:rPr>
          <w:szCs w:val="22"/>
        </w:rPr>
        <w:t>s</w:t>
      </w:r>
      <w:r w:rsidRPr="00AF3E62">
        <w:rPr>
          <w:szCs w:val="22"/>
        </w:rPr>
        <w:t>chefens uppgifter och att</w:t>
      </w:r>
      <w:r>
        <w:rPr>
          <w:szCs w:val="22"/>
        </w:rPr>
        <w:t xml:space="preserve"> det</w:t>
      </w:r>
      <w:r w:rsidRPr="00AF3E62">
        <w:rPr>
          <w:szCs w:val="22"/>
        </w:rPr>
        <w:t xml:space="preserve"> i lag</w:t>
      </w:r>
      <w:r w:rsidR="004E78B2">
        <w:rPr>
          <w:szCs w:val="22"/>
        </w:rPr>
        <w:t>en</w:t>
      </w:r>
      <w:r w:rsidRPr="00AF3E62">
        <w:rPr>
          <w:szCs w:val="22"/>
        </w:rPr>
        <w:t xml:space="preserve"> ska ingå en hänvisning till den le</w:t>
      </w:r>
      <w:r w:rsidRPr="00AF3E62">
        <w:rPr>
          <w:szCs w:val="22"/>
        </w:rPr>
        <w:t>d</w:t>
      </w:r>
      <w:r w:rsidRPr="00AF3E62">
        <w:rPr>
          <w:szCs w:val="22"/>
        </w:rPr>
        <w:t>ningsgrupp som förvaltningschefen kan sammankalla till stöd för sin sa</w:t>
      </w:r>
      <w:r w:rsidRPr="00AF3E62">
        <w:rPr>
          <w:szCs w:val="22"/>
        </w:rPr>
        <w:t>m</w:t>
      </w:r>
      <w:r w:rsidRPr="00AF3E62">
        <w:rPr>
          <w:szCs w:val="22"/>
        </w:rPr>
        <w:t>ordning av verksamheten inom den allmänna förvaltningen.</w:t>
      </w:r>
      <w:r>
        <w:rPr>
          <w:szCs w:val="22"/>
        </w:rPr>
        <w:t xml:space="preserve"> Därtill föreslås att </w:t>
      </w:r>
      <w:r w:rsidRPr="00AC5843">
        <w:rPr>
          <w:szCs w:val="22"/>
        </w:rPr>
        <w:t xml:space="preserve">en person som inte har sökt tjänsten </w:t>
      </w:r>
      <w:r>
        <w:rPr>
          <w:szCs w:val="22"/>
        </w:rPr>
        <w:t xml:space="preserve">som förvaltningschef ska </w:t>
      </w:r>
      <w:r w:rsidRPr="00AC5843">
        <w:rPr>
          <w:szCs w:val="22"/>
        </w:rPr>
        <w:t>k</w:t>
      </w:r>
      <w:r>
        <w:rPr>
          <w:szCs w:val="22"/>
        </w:rPr>
        <w:t>unna</w:t>
      </w:r>
      <w:r w:rsidRPr="00AC5843">
        <w:rPr>
          <w:szCs w:val="22"/>
        </w:rPr>
        <w:t xml:space="preserve"> u</w:t>
      </w:r>
      <w:r w:rsidRPr="00AC5843">
        <w:rPr>
          <w:szCs w:val="22"/>
        </w:rPr>
        <w:t>t</w:t>
      </w:r>
      <w:r w:rsidRPr="00AC5843">
        <w:rPr>
          <w:szCs w:val="22"/>
        </w:rPr>
        <w:t>ses sedan personen har lämnat sitt samtycke till det.</w:t>
      </w:r>
      <w:r>
        <w:rPr>
          <w:szCs w:val="22"/>
        </w:rPr>
        <w:t xml:space="preserve"> Slutligen föreslås att behörighetskraven för tjänsten ändras, främst så att k</w:t>
      </w:r>
      <w:r w:rsidRPr="00AC5843">
        <w:rPr>
          <w:szCs w:val="22"/>
        </w:rPr>
        <w:t>ravet på utbildning inom juridisk fakultet vid universitet eller därmed jämförbar högskola u</w:t>
      </w:r>
      <w:r w:rsidRPr="00AC5843">
        <w:rPr>
          <w:szCs w:val="22"/>
        </w:rPr>
        <w:t>t</w:t>
      </w:r>
      <w:r w:rsidRPr="00AC5843">
        <w:rPr>
          <w:szCs w:val="22"/>
        </w:rPr>
        <w:t>gå</w:t>
      </w:r>
      <w:r>
        <w:rPr>
          <w:szCs w:val="22"/>
        </w:rPr>
        <w:t>r.</w:t>
      </w:r>
    </w:p>
    <w:p w:rsidR="004E78B2" w:rsidRPr="007A2167" w:rsidRDefault="004E78B2" w:rsidP="00F62E4B">
      <w:pPr>
        <w:pStyle w:val="ANormal"/>
        <w:rPr>
          <w:szCs w:val="22"/>
        </w:rPr>
      </w:pPr>
      <w:r>
        <w:rPr>
          <w:szCs w:val="22"/>
        </w:rPr>
        <w:tab/>
        <w:t>De ändringar som ingår i lagförslaget föreslås träda i kraft så snart som möjligt.</w:t>
      </w:r>
    </w:p>
    <w:p w:rsidR="00AF3004" w:rsidRDefault="00AF3004">
      <w:pPr>
        <w:pStyle w:val="ANormal"/>
      </w:pPr>
    </w:p>
    <w:p w:rsidR="00AF3004" w:rsidRDefault="00867EE2">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664F4A"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9498232" w:history="1">
        <w:r w:rsidR="00664F4A" w:rsidRPr="00B614ED">
          <w:rPr>
            <w:rStyle w:val="Hyperlnk"/>
          </w:rPr>
          <w:t>Huvudsakligt innehåll</w:t>
        </w:r>
        <w:r w:rsidR="00664F4A">
          <w:rPr>
            <w:webHidden/>
          </w:rPr>
          <w:tab/>
        </w:r>
        <w:r w:rsidR="00664F4A">
          <w:rPr>
            <w:webHidden/>
          </w:rPr>
          <w:fldChar w:fldCharType="begin"/>
        </w:r>
        <w:r w:rsidR="00664F4A">
          <w:rPr>
            <w:webHidden/>
          </w:rPr>
          <w:instrText xml:space="preserve"> PAGEREF _Toc9498232 \h </w:instrText>
        </w:r>
        <w:r w:rsidR="00664F4A">
          <w:rPr>
            <w:webHidden/>
          </w:rPr>
        </w:r>
        <w:r w:rsidR="00664F4A">
          <w:rPr>
            <w:webHidden/>
          </w:rPr>
          <w:fldChar w:fldCharType="separate"/>
        </w:r>
        <w:r w:rsidR="00664F4A">
          <w:rPr>
            <w:webHidden/>
          </w:rPr>
          <w:t>1</w:t>
        </w:r>
        <w:r w:rsidR="00664F4A">
          <w:rPr>
            <w:webHidden/>
          </w:rPr>
          <w:fldChar w:fldCharType="end"/>
        </w:r>
      </w:hyperlink>
    </w:p>
    <w:p w:rsidR="00664F4A" w:rsidRDefault="00867EE2">
      <w:pPr>
        <w:pStyle w:val="Innehll1"/>
        <w:rPr>
          <w:rFonts w:asciiTheme="minorHAnsi" w:eastAsiaTheme="minorEastAsia" w:hAnsiTheme="minorHAnsi" w:cstheme="minorBidi"/>
          <w:sz w:val="22"/>
          <w:szCs w:val="22"/>
          <w:lang w:val="sv-FI" w:eastAsia="sv-FI"/>
        </w:rPr>
      </w:pPr>
      <w:hyperlink w:anchor="_Toc9498233" w:history="1">
        <w:r w:rsidR="00664F4A" w:rsidRPr="00B614ED">
          <w:rPr>
            <w:rStyle w:val="Hyperlnk"/>
          </w:rPr>
          <w:t>Allmän motivering</w:t>
        </w:r>
        <w:r w:rsidR="00664F4A">
          <w:rPr>
            <w:webHidden/>
          </w:rPr>
          <w:tab/>
        </w:r>
        <w:r w:rsidR="00664F4A">
          <w:rPr>
            <w:webHidden/>
          </w:rPr>
          <w:fldChar w:fldCharType="begin"/>
        </w:r>
        <w:r w:rsidR="00664F4A">
          <w:rPr>
            <w:webHidden/>
          </w:rPr>
          <w:instrText xml:space="preserve"> PAGEREF _Toc9498233 \h </w:instrText>
        </w:r>
        <w:r w:rsidR="00664F4A">
          <w:rPr>
            <w:webHidden/>
          </w:rPr>
        </w:r>
        <w:r w:rsidR="00664F4A">
          <w:rPr>
            <w:webHidden/>
          </w:rPr>
          <w:fldChar w:fldCharType="separate"/>
        </w:r>
        <w:r w:rsidR="00664F4A">
          <w:rPr>
            <w:webHidden/>
          </w:rPr>
          <w:t>3</w:t>
        </w:r>
        <w:r w:rsidR="00664F4A">
          <w:rPr>
            <w:webHidden/>
          </w:rPr>
          <w:fldChar w:fldCharType="end"/>
        </w:r>
      </w:hyperlink>
    </w:p>
    <w:p w:rsidR="00664F4A" w:rsidRDefault="00867EE2">
      <w:pPr>
        <w:pStyle w:val="Innehll2"/>
        <w:rPr>
          <w:rFonts w:asciiTheme="minorHAnsi" w:eastAsiaTheme="minorEastAsia" w:hAnsiTheme="minorHAnsi" w:cstheme="minorBidi"/>
          <w:sz w:val="22"/>
          <w:szCs w:val="22"/>
          <w:lang w:val="sv-FI" w:eastAsia="sv-FI"/>
        </w:rPr>
      </w:pPr>
      <w:hyperlink w:anchor="_Toc9498234" w:history="1">
        <w:r w:rsidR="00664F4A" w:rsidRPr="00B614ED">
          <w:rPr>
            <w:rStyle w:val="Hyperlnk"/>
          </w:rPr>
          <w:t>1. Bakgrund</w:t>
        </w:r>
        <w:r w:rsidR="00664F4A">
          <w:rPr>
            <w:webHidden/>
          </w:rPr>
          <w:tab/>
        </w:r>
        <w:r w:rsidR="00664F4A">
          <w:rPr>
            <w:webHidden/>
          </w:rPr>
          <w:fldChar w:fldCharType="begin"/>
        </w:r>
        <w:r w:rsidR="00664F4A">
          <w:rPr>
            <w:webHidden/>
          </w:rPr>
          <w:instrText xml:space="preserve"> PAGEREF _Toc9498234 \h </w:instrText>
        </w:r>
        <w:r w:rsidR="00664F4A">
          <w:rPr>
            <w:webHidden/>
          </w:rPr>
        </w:r>
        <w:r w:rsidR="00664F4A">
          <w:rPr>
            <w:webHidden/>
          </w:rPr>
          <w:fldChar w:fldCharType="separate"/>
        </w:r>
        <w:r w:rsidR="00664F4A">
          <w:rPr>
            <w:webHidden/>
          </w:rPr>
          <w:t>3</w:t>
        </w:r>
        <w:r w:rsidR="00664F4A">
          <w:rPr>
            <w:webHidden/>
          </w:rPr>
          <w:fldChar w:fldCharType="end"/>
        </w:r>
      </w:hyperlink>
    </w:p>
    <w:p w:rsidR="00664F4A" w:rsidRDefault="00867EE2">
      <w:pPr>
        <w:pStyle w:val="Innehll2"/>
        <w:rPr>
          <w:rFonts w:asciiTheme="minorHAnsi" w:eastAsiaTheme="minorEastAsia" w:hAnsiTheme="minorHAnsi" w:cstheme="minorBidi"/>
          <w:sz w:val="22"/>
          <w:szCs w:val="22"/>
          <w:lang w:val="sv-FI" w:eastAsia="sv-FI"/>
        </w:rPr>
      </w:pPr>
      <w:hyperlink w:anchor="_Toc9498235" w:history="1">
        <w:r w:rsidR="00664F4A" w:rsidRPr="00B614ED">
          <w:rPr>
            <w:rStyle w:val="Hyperlnk"/>
          </w:rPr>
          <w:t>2. Gällande lagstiftning</w:t>
        </w:r>
        <w:r w:rsidR="00664F4A">
          <w:rPr>
            <w:webHidden/>
          </w:rPr>
          <w:tab/>
        </w:r>
        <w:r w:rsidR="00664F4A">
          <w:rPr>
            <w:webHidden/>
          </w:rPr>
          <w:fldChar w:fldCharType="begin"/>
        </w:r>
        <w:r w:rsidR="00664F4A">
          <w:rPr>
            <w:webHidden/>
          </w:rPr>
          <w:instrText xml:space="preserve"> PAGEREF _Toc9498235 \h </w:instrText>
        </w:r>
        <w:r w:rsidR="00664F4A">
          <w:rPr>
            <w:webHidden/>
          </w:rPr>
        </w:r>
        <w:r w:rsidR="00664F4A">
          <w:rPr>
            <w:webHidden/>
          </w:rPr>
          <w:fldChar w:fldCharType="separate"/>
        </w:r>
        <w:r w:rsidR="00664F4A">
          <w:rPr>
            <w:webHidden/>
          </w:rPr>
          <w:t>3</w:t>
        </w:r>
        <w:r w:rsidR="00664F4A">
          <w:rPr>
            <w:webHidden/>
          </w:rPr>
          <w:fldChar w:fldCharType="end"/>
        </w:r>
      </w:hyperlink>
    </w:p>
    <w:p w:rsidR="00664F4A" w:rsidRDefault="00867EE2">
      <w:pPr>
        <w:pStyle w:val="Innehll3"/>
        <w:rPr>
          <w:rFonts w:asciiTheme="minorHAnsi" w:eastAsiaTheme="minorEastAsia" w:hAnsiTheme="minorHAnsi" w:cstheme="minorBidi"/>
          <w:sz w:val="22"/>
          <w:szCs w:val="22"/>
          <w:lang w:val="sv-FI" w:eastAsia="sv-FI"/>
        </w:rPr>
      </w:pPr>
      <w:hyperlink w:anchor="_Toc9498236" w:history="1">
        <w:r w:rsidR="00664F4A" w:rsidRPr="00B614ED">
          <w:rPr>
            <w:rStyle w:val="Hyperlnk"/>
          </w:rPr>
          <w:t>2.1. Förvaltningschefens uppgifter</w:t>
        </w:r>
        <w:r w:rsidR="00664F4A">
          <w:rPr>
            <w:webHidden/>
          </w:rPr>
          <w:tab/>
        </w:r>
        <w:r w:rsidR="00664F4A">
          <w:rPr>
            <w:webHidden/>
          </w:rPr>
          <w:fldChar w:fldCharType="begin"/>
        </w:r>
        <w:r w:rsidR="00664F4A">
          <w:rPr>
            <w:webHidden/>
          </w:rPr>
          <w:instrText xml:space="preserve"> PAGEREF _Toc9498236 \h </w:instrText>
        </w:r>
        <w:r w:rsidR="00664F4A">
          <w:rPr>
            <w:webHidden/>
          </w:rPr>
        </w:r>
        <w:r w:rsidR="00664F4A">
          <w:rPr>
            <w:webHidden/>
          </w:rPr>
          <w:fldChar w:fldCharType="separate"/>
        </w:r>
        <w:r w:rsidR="00664F4A">
          <w:rPr>
            <w:webHidden/>
          </w:rPr>
          <w:t>3</w:t>
        </w:r>
        <w:r w:rsidR="00664F4A">
          <w:rPr>
            <w:webHidden/>
          </w:rPr>
          <w:fldChar w:fldCharType="end"/>
        </w:r>
      </w:hyperlink>
    </w:p>
    <w:p w:rsidR="00664F4A" w:rsidRDefault="00867EE2">
      <w:pPr>
        <w:pStyle w:val="Innehll3"/>
        <w:rPr>
          <w:rFonts w:asciiTheme="minorHAnsi" w:eastAsiaTheme="minorEastAsia" w:hAnsiTheme="minorHAnsi" w:cstheme="minorBidi"/>
          <w:sz w:val="22"/>
          <w:szCs w:val="22"/>
          <w:lang w:val="sv-FI" w:eastAsia="sv-FI"/>
        </w:rPr>
      </w:pPr>
      <w:hyperlink w:anchor="_Toc9498237" w:history="1">
        <w:r w:rsidR="00664F4A" w:rsidRPr="00B614ED">
          <w:rPr>
            <w:rStyle w:val="Hyperlnk"/>
          </w:rPr>
          <w:t>2.2. Avdelningschefernas uppgifter</w:t>
        </w:r>
        <w:r w:rsidR="00664F4A">
          <w:rPr>
            <w:webHidden/>
          </w:rPr>
          <w:tab/>
        </w:r>
        <w:r w:rsidR="00664F4A">
          <w:rPr>
            <w:webHidden/>
          </w:rPr>
          <w:fldChar w:fldCharType="begin"/>
        </w:r>
        <w:r w:rsidR="00664F4A">
          <w:rPr>
            <w:webHidden/>
          </w:rPr>
          <w:instrText xml:space="preserve"> PAGEREF _Toc9498237 \h </w:instrText>
        </w:r>
        <w:r w:rsidR="00664F4A">
          <w:rPr>
            <w:webHidden/>
          </w:rPr>
        </w:r>
        <w:r w:rsidR="00664F4A">
          <w:rPr>
            <w:webHidden/>
          </w:rPr>
          <w:fldChar w:fldCharType="separate"/>
        </w:r>
        <w:r w:rsidR="00664F4A">
          <w:rPr>
            <w:webHidden/>
          </w:rPr>
          <w:t>4</w:t>
        </w:r>
        <w:r w:rsidR="00664F4A">
          <w:rPr>
            <w:webHidden/>
          </w:rPr>
          <w:fldChar w:fldCharType="end"/>
        </w:r>
      </w:hyperlink>
    </w:p>
    <w:p w:rsidR="00664F4A" w:rsidRDefault="00867EE2">
      <w:pPr>
        <w:pStyle w:val="Innehll3"/>
        <w:rPr>
          <w:rFonts w:asciiTheme="minorHAnsi" w:eastAsiaTheme="minorEastAsia" w:hAnsiTheme="minorHAnsi" w:cstheme="minorBidi"/>
          <w:sz w:val="22"/>
          <w:szCs w:val="22"/>
          <w:lang w:val="sv-FI" w:eastAsia="sv-FI"/>
        </w:rPr>
      </w:pPr>
      <w:hyperlink w:anchor="_Toc9498238" w:history="1">
        <w:r w:rsidR="00664F4A" w:rsidRPr="00B614ED">
          <w:rPr>
            <w:rStyle w:val="Hyperlnk"/>
          </w:rPr>
          <w:t>2.3. Regeringskansliet</w:t>
        </w:r>
        <w:r w:rsidR="00664F4A">
          <w:rPr>
            <w:webHidden/>
          </w:rPr>
          <w:tab/>
        </w:r>
        <w:r w:rsidR="00664F4A">
          <w:rPr>
            <w:webHidden/>
          </w:rPr>
          <w:fldChar w:fldCharType="begin"/>
        </w:r>
        <w:r w:rsidR="00664F4A">
          <w:rPr>
            <w:webHidden/>
          </w:rPr>
          <w:instrText xml:space="preserve"> PAGEREF _Toc9498238 \h </w:instrText>
        </w:r>
        <w:r w:rsidR="00664F4A">
          <w:rPr>
            <w:webHidden/>
          </w:rPr>
        </w:r>
        <w:r w:rsidR="00664F4A">
          <w:rPr>
            <w:webHidden/>
          </w:rPr>
          <w:fldChar w:fldCharType="separate"/>
        </w:r>
        <w:r w:rsidR="00664F4A">
          <w:rPr>
            <w:webHidden/>
          </w:rPr>
          <w:t>4</w:t>
        </w:r>
        <w:r w:rsidR="00664F4A">
          <w:rPr>
            <w:webHidden/>
          </w:rPr>
          <w:fldChar w:fldCharType="end"/>
        </w:r>
      </w:hyperlink>
    </w:p>
    <w:p w:rsidR="00664F4A" w:rsidRDefault="00867EE2">
      <w:pPr>
        <w:pStyle w:val="Innehll2"/>
        <w:rPr>
          <w:rFonts w:asciiTheme="minorHAnsi" w:eastAsiaTheme="minorEastAsia" w:hAnsiTheme="minorHAnsi" w:cstheme="minorBidi"/>
          <w:sz w:val="22"/>
          <w:szCs w:val="22"/>
          <w:lang w:val="sv-FI" w:eastAsia="sv-FI"/>
        </w:rPr>
      </w:pPr>
      <w:hyperlink w:anchor="_Toc9498239" w:history="1">
        <w:r w:rsidR="00664F4A" w:rsidRPr="00B614ED">
          <w:rPr>
            <w:rStyle w:val="Hyperlnk"/>
          </w:rPr>
          <w:t>3. Laglighetsövervakningen inom den allmänna förvaltningen</w:t>
        </w:r>
        <w:r w:rsidR="00664F4A">
          <w:rPr>
            <w:webHidden/>
          </w:rPr>
          <w:tab/>
        </w:r>
        <w:r w:rsidR="00664F4A">
          <w:rPr>
            <w:webHidden/>
          </w:rPr>
          <w:fldChar w:fldCharType="begin"/>
        </w:r>
        <w:r w:rsidR="00664F4A">
          <w:rPr>
            <w:webHidden/>
          </w:rPr>
          <w:instrText xml:space="preserve"> PAGEREF _Toc9498239 \h </w:instrText>
        </w:r>
        <w:r w:rsidR="00664F4A">
          <w:rPr>
            <w:webHidden/>
          </w:rPr>
        </w:r>
        <w:r w:rsidR="00664F4A">
          <w:rPr>
            <w:webHidden/>
          </w:rPr>
          <w:fldChar w:fldCharType="separate"/>
        </w:r>
        <w:r w:rsidR="00664F4A">
          <w:rPr>
            <w:webHidden/>
          </w:rPr>
          <w:t>5</w:t>
        </w:r>
        <w:r w:rsidR="00664F4A">
          <w:rPr>
            <w:webHidden/>
          </w:rPr>
          <w:fldChar w:fldCharType="end"/>
        </w:r>
      </w:hyperlink>
    </w:p>
    <w:p w:rsidR="00664F4A" w:rsidRDefault="00867EE2">
      <w:pPr>
        <w:pStyle w:val="Innehll2"/>
        <w:rPr>
          <w:rFonts w:asciiTheme="minorHAnsi" w:eastAsiaTheme="minorEastAsia" w:hAnsiTheme="minorHAnsi" w:cstheme="minorBidi"/>
          <w:sz w:val="22"/>
          <w:szCs w:val="22"/>
          <w:lang w:val="sv-FI" w:eastAsia="sv-FI"/>
        </w:rPr>
      </w:pPr>
      <w:hyperlink w:anchor="_Toc9498240" w:history="1">
        <w:r w:rsidR="00664F4A" w:rsidRPr="00B614ED">
          <w:rPr>
            <w:rStyle w:val="Hyperlnk"/>
          </w:rPr>
          <w:t>4. Överväganden</w:t>
        </w:r>
        <w:r w:rsidR="00664F4A">
          <w:rPr>
            <w:webHidden/>
          </w:rPr>
          <w:tab/>
        </w:r>
        <w:r w:rsidR="00664F4A">
          <w:rPr>
            <w:webHidden/>
          </w:rPr>
          <w:fldChar w:fldCharType="begin"/>
        </w:r>
        <w:r w:rsidR="00664F4A">
          <w:rPr>
            <w:webHidden/>
          </w:rPr>
          <w:instrText xml:space="preserve"> PAGEREF _Toc9498240 \h </w:instrText>
        </w:r>
        <w:r w:rsidR="00664F4A">
          <w:rPr>
            <w:webHidden/>
          </w:rPr>
        </w:r>
        <w:r w:rsidR="00664F4A">
          <w:rPr>
            <w:webHidden/>
          </w:rPr>
          <w:fldChar w:fldCharType="separate"/>
        </w:r>
        <w:r w:rsidR="00664F4A">
          <w:rPr>
            <w:webHidden/>
          </w:rPr>
          <w:t>6</w:t>
        </w:r>
        <w:r w:rsidR="00664F4A">
          <w:rPr>
            <w:webHidden/>
          </w:rPr>
          <w:fldChar w:fldCharType="end"/>
        </w:r>
      </w:hyperlink>
    </w:p>
    <w:p w:rsidR="00664F4A" w:rsidRDefault="00867EE2">
      <w:pPr>
        <w:pStyle w:val="Innehll3"/>
        <w:rPr>
          <w:rFonts w:asciiTheme="minorHAnsi" w:eastAsiaTheme="minorEastAsia" w:hAnsiTheme="minorHAnsi" w:cstheme="minorBidi"/>
          <w:sz w:val="22"/>
          <w:szCs w:val="22"/>
          <w:lang w:val="sv-FI" w:eastAsia="sv-FI"/>
        </w:rPr>
      </w:pPr>
      <w:hyperlink w:anchor="_Toc9498241" w:history="1">
        <w:r w:rsidR="00664F4A" w:rsidRPr="00B614ED">
          <w:rPr>
            <w:rStyle w:val="Hyperlnk"/>
          </w:rPr>
          <w:t>4.1. Förvaltningschefens ställning inom förvaltningen</w:t>
        </w:r>
        <w:r w:rsidR="00664F4A">
          <w:rPr>
            <w:webHidden/>
          </w:rPr>
          <w:tab/>
        </w:r>
        <w:r w:rsidR="00664F4A">
          <w:rPr>
            <w:webHidden/>
          </w:rPr>
          <w:fldChar w:fldCharType="begin"/>
        </w:r>
        <w:r w:rsidR="00664F4A">
          <w:rPr>
            <w:webHidden/>
          </w:rPr>
          <w:instrText xml:space="preserve"> PAGEREF _Toc9498241 \h </w:instrText>
        </w:r>
        <w:r w:rsidR="00664F4A">
          <w:rPr>
            <w:webHidden/>
          </w:rPr>
        </w:r>
        <w:r w:rsidR="00664F4A">
          <w:rPr>
            <w:webHidden/>
          </w:rPr>
          <w:fldChar w:fldCharType="separate"/>
        </w:r>
        <w:r w:rsidR="00664F4A">
          <w:rPr>
            <w:webHidden/>
          </w:rPr>
          <w:t>6</w:t>
        </w:r>
        <w:r w:rsidR="00664F4A">
          <w:rPr>
            <w:webHidden/>
          </w:rPr>
          <w:fldChar w:fldCharType="end"/>
        </w:r>
      </w:hyperlink>
    </w:p>
    <w:p w:rsidR="00664F4A" w:rsidRDefault="00867EE2">
      <w:pPr>
        <w:pStyle w:val="Innehll3"/>
        <w:rPr>
          <w:rFonts w:asciiTheme="minorHAnsi" w:eastAsiaTheme="minorEastAsia" w:hAnsiTheme="minorHAnsi" w:cstheme="minorBidi"/>
          <w:sz w:val="22"/>
          <w:szCs w:val="22"/>
          <w:lang w:val="sv-FI" w:eastAsia="sv-FI"/>
        </w:rPr>
      </w:pPr>
      <w:hyperlink w:anchor="_Toc9498242" w:history="1">
        <w:r w:rsidR="00664F4A" w:rsidRPr="00B614ED">
          <w:rPr>
            <w:rStyle w:val="Hyperlnk"/>
          </w:rPr>
          <w:t>4.2. Regeringskansliet</w:t>
        </w:r>
        <w:r w:rsidR="00664F4A">
          <w:rPr>
            <w:webHidden/>
          </w:rPr>
          <w:tab/>
        </w:r>
        <w:r w:rsidR="00664F4A">
          <w:rPr>
            <w:webHidden/>
          </w:rPr>
          <w:fldChar w:fldCharType="begin"/>
        </w:r>
        <w:r w:rsidR="00664F4A">
          <w:rPr>
            <w:webHidden/>
          </w:rPr>
          <w:instrText xml:space="preserve"> PAGEREF _Toc9498242 \h </w:instrText>
        </w:r>
        <w:r w:rsidR="00664F4A">
          <w:rPr>
            <w:webHidden/>
          </w:rPr>
        </w:r>
        <w:r w:rsidR="00664F4A">
          <w:rPr>
            <w:webHidden/>
          </w:rPr>
          <w:fldChar w:fldCharType="separate"/>
        </w:r>
        <w:r w:rsidR="00664F4A">
          <w:rPr>
            <w:webHidden/>
          </w:rPr>
          <w:t>7</w:t>
        </w:r>
        <w:r w:rsidR="00664F4A">
          <w:rPr>
            <w:webHidden/>
          </w:rPr>
          <w:fldChar w:fldCharType="end"/>
        </w:r>
      </w:hyperlink>
    </w:p>
    <w:p w:rsidR="00664F4A" w:rsidRDefault="00867EE2">
      <w:pPr>
        <w:pStyle w:val="Innehll3"/>
        <w:rPr>
          <w:rFonts w:asciiTheme="minorHAnsi" w:eastAsiaTheme="minorEastAsia" w:hAnsiTheme="minorHAnsi" w:cstheme="minorBidi"/>
          <w:sz w:val="22"/>
          <w:szCs w:val="22"/>
          <w:lang w:val="sv-FI" w:eastAsia="sv-FI"/>
        </w:rPr>
      </w:pPr>
      <w:hyperlink w:anchor="_Toc9498243" w:history="1">
        <w:r w:rsidR="00664F4A" w:rsidRPr="00B614ED">
          <w:rPr>
            <w:rStyle w:val="Hyperlnk"/>
          </w:rPr>
          <w:t>4.3. Landskapsregeringens laglighetsövervakning</w:t>
        </w:r>
        <w:r w:rsidR="00664F4A">
          <w:rPr>
            <w:webHidden/>
          </w:rPr>
          <w:tab/>
        </w:r>
        <w:r w:rsidR="00664F4A">
          <w:rPr>
            <w:webHidden/>
          </w:rPr>
          <w:fldChar w:fldCharType="begin"/>
        </w:r>
        <w:r w:rsidR="00664F4A">
          <w:rPr>
            <w:webHidden/>
          </w:rPr>
          <w:instrText xml:space="preserve"> PAGEREF _Toc9498243 \h </w:instrText>
        </w:r>
        <w:r w:rsidR="00664F4A">
          <w:rPr>
            <w:webHidden/>
          </w:rPr>
        </w:r>
        <w:r w:rsidR="00664F4A">
          <w:rPr>
            <w:webHidden/>
          </w:rPr>
          <w:fldChar w:fldCharType="separate"/>
        </w:r>
        <w:r w:rsidR="00664F4A">
          <w:rPr>
            <w:webHidden/>
          </w:rPr>
          <w:t>8</w:t>
        </w:r>
        <w:r w:rsidR="00664F4A">
          <w:rPr>
            <w:webHidden/>
          </w:rPr>
          <w:fldChar w:fldCharType="end"/>
        </w:r>
      </w:hyperlink>
    </w:p>
    <w:p w:rsidR="00664F4A" w:rsidRDefault="00867EE2">
      <w:pPr>
        <w:pStyle w:val="Innehll2"/>
        <w:rPr>
          <w:rFonts w:asciiTheme="minorHAnsi" w:eastAsiaTheme="minorEastAsia" w:hAnsiTheme="minorHAnsi" w:cstheme="minorBidi"/>
          <w:sz w:val="22"/>
          <w:szCs w:val="22"/>
          <w:lang w:val="sv-FI" w:eastAsia="sv-FI"/>
        </w:rPr>
      </w:pPr>
      <w:hyperlink w:anchor="_Toc9498244" w:history="1">
        <w:r w:rsidR="00664F4A" w:rsidRPr="00B614ED">
          <w:rPr>
            <w:rStyle w:val="Hyperlnk"/>
          </w:rPr>
          <w:t>5. Förslag till ändring</w:t>
        </w:r>
        <w:r w:rsidR="00664F4A">
          <w:rPr>
            <w:webHidden/>
          </w:rPr>
          <w:tab/>
        </w:r>
        <w:r w:rsidR="00664F4A">
          <w:rPr>
            <w:webHidden/>
          </w:rPr>
          <w:fldChar w:fldCharType="begin"/>
        </w:r>
        <w:r w:rsidR="00664F4A">
          <w:rPr>
            <w:webHidden/>
          </w:rPr>
          <w:instrText xml:space="preserve"> PAGEREF _Toc9498244 \h </w:instrText>
        </w:r>
        <w:r w:rsidR="00664F4A">
          <w:rPr>
            <w:webHidden/>
          </w:rPr>
        </w:r>
        <w:r w:rsidR="00664F4A">
          <w:rPr>
            <w:webHidden/>
          </w:rPr>
          <w:fldChar w:fldCharType="separate"/>
        </w:r>
        <w:r w:rsidR="00664F4A">
          <w:rPr>
            <w:webHidden/>
          </w:rPr>
          <w:t>9</w:t>
        </w:r>
        <w:r w:rsidR="00664F4A">
          <w:rPr>
            <w:webHidden/>
          </w:rPr>
          <w:fldChar w:fldCharType="end"/>
        </w:r>
      </w:hyperlink>
    </w:p>
    <w:p w:rsidR="00664F4A" w:rsidRDefault="00867EE2">
      <w:pPr>
        <w:pStyle w:val="Innehll3"/>
        <w:rPr>
          <w:rFonts w:asciiTheme="minorHAnsi" w:eastAsiaTheme="minorEastAsia" w:hAnsiTheme="minorHAnsi" w:cstheme="minorBidi"/>
          <w:sz w:val="22"/>
          <w:szCs w:val="22"/>
          <w:lang w:val="sv-FI" w:eastAsia="sv-FI"/>
        </w:rPr>
      </w:pPr>
      <w:hyperlink w:anchor="_Toc9498245" w:history="1">
        <w:r w:rsidR="00664F4A" w:rsidRPr="00B614ED">
          <w:rPr>
            <w:rStyle w:val="Hyperlnk"/>
          </w:rPr>
          <w:t>5.1. Förvaltningschefen</w:t>
        </w:r>
        <w:r w:rsidR="00664F4A">
          <w:rPr>
            <w:webHidden/>
          </w:rPr>
          <w:tab/>
        </w:r>
        <w:r w:rsidR="00664F4A">
          <w:rPr>
            <w:webHidden/>
          </w:rPr>
          <w:fldChar w:fldCharType="begin"/>
        </w:r>
        <w:r w:rsidR="00664F4A">
          <w:rPr>
            <w:webHidden/>
          </w:rPr>
          <w:instrText xml:space="preserve"> PAGEREF _Toc9498245 \h </w:instrText>
        </w:r>
        <w:r w:rsidR="00664F4A">
          <w:rPr>
            <w:webHidden/>
          </w:rPr>
        </w:r>
        <w:r w:rsidR="00664F4A">
          <w:rPr>
            <w:webHidden/>
          </w:rPr>
          <w:fldChar w:fldCharType="separate"/>
        </w:r>
        <w:r w:rsidR="00664F4A">
          <w:rPr>
            <w:webHidden/>
          </w:rPr>
          <w:t>9</w:t>
        </w:r>
        <w:r w:rsidR="00664F4A">
          <w:rPr>
            <w:webHidden/>
          </w:rPr>
          <w:fldChar w:fldCharType="end"/>
        </w:r>
      </w:hyperlink>
    </w:p>
    <w:p w:rsidR="00664F4A" w:rsidRDefault="00867EE2">
      <w:pPr>
        <w:pStyle w:val="Innehll3"/>
        <w:rPr>
          <w:rFonts w:asciiTheme="minorHAnsi" w:eastAsiaTheme="minorEastAsia" w:hAnsiTheme="minorHAnsi" w:cstheme="minorBidi"/>
          <w:sz w:val="22"/>
          <w:szCs w:val="22"/>
          <w:lang w:val="sv-FI" w:eastAsia="sv-FI"/>
        </w:rPr>
      </w:pPr>
      <w:hyperlink w:anchor="_Toc9498246" w:history="1">
        <w:r w:rsidR="00664F4A" w:rsidRPr="00B614ED">
          <w:rPr>
            <w:rStyle w:val="Hyperlnk"/>
          </w:rPr>
          <w:t>5.2. Landskapsregeringens organisation</w:t>
        </w:r>
        <w:r w:rsidR="00664F4A">
          <w:rPr>
            <w:webHidden/>
          </w:rPr>
          <w:tab/>
        </w:r>
        <w:r w:rsidR="00664F4A">
          <w:rPr>
            <w:webHidden/>
          </w:rPr>
          <w:fldChar w:fldCharType="begin"/>
        </w:r>
        <w:r w:rsidR="00664F4A">
          <w:rPr>
            <w:webHidden/>
          </w:rPr>
          <w:instrText xml:space="preserve"> PAGEREF _Toc9498246 \h </w:instrText>
        </w:r>
        <w:r w:rsidR="00664F4A">
          <w:rPr>
            <w:webHidden/>
          </w:rPr>
        </w:r>
        <w:r w:rsidR="00664F4A">
          <w:rPr>
            <w:webHidden/>
          </w:rPr>
          <w:fldChar w:fldCharType="separate"/>
        </w:r>
        <w:r w:rsidR="00664F4A">
          <w:rPr>
            <w:webHidden/>
          </w:rPr>
          <w:t>9</w:t>
        </w:r>
        <w:r w:rsidR="00664F4A">
          <w:rPr>
            <w:webHidden/>
          </w:rPr>
          <w:fldChar w:fldCharType="end"/>
        </w:r>
      </w:hyperlink>
    </w:p>
    <w:p w:rsidR="00664F4A" w:rsidRDefault="00867EE2">
      <w:pPr>
        <w:pStyle w:val="Innehll3"/>
        <w:rPr>
          <w:rFonts w:asciiTheme="minorHAnsi" w:eastAsiaTheme="minorEastAsia" w:hAnsiTheme="minorHAnsi" w:cstheme="minorBidi"/>
          <w:sz w:val="22"/>
          <w:szCs w:val="22"/>
          <w:lang w:val="sv-FI" w:eastAsia="sv-FI"/>
        </w:rPr>
      </w:pPr>
      <w:hyperlink w:anchor="_Toc9498247" w:history="1">
        <w:r w:rsidR="00664F4A" w:rsidRPr="00B614ED">
          <w:rPr>
            <w:rStyle w:val="Hyperlnk"/>
          </w:rPr>
          <w:t>5.3. Den allmänna förvaltningens ledningsgrupp</w:t>
        </w:r>
        <w:r w:rsidR="00664F4A">
          <w:rPr>
            <w:webHidden/>
          </w:rPr>
          <w:tab/>
        </w:r>
        <w:r w:rsidR="00664F4A">
          <w:rPr>
            <w:webHidden/>
          </w:rPr>
          <w:fldChar w:fldCharType="begin"/>
        </w:r>
        <w:r w:rsidR="00664F4A">
          <w:rPr>
            <w:webHidden/>
          </w:rPr>
          <w:instrText xml:space="preserve"> PAGEREF _Toc9498247 \h </w:instrText>
        </w:r>
        <w:r w:rsidR="00664F4A">
          <w:rPr>
            <w:webHidden/>
          </w:rPr>
        </w:r>
        <w:r w:rsidR="00664F4A">
          <w:rPr>
            <w:webHidden/>
          </w:rPr>
          <w:fldChar w:fldCharType="separate"/>
        </w:r>
        <w:r w:rsidR="00664F4A">
          <w:rPr>
            <w:webHidden/>
          </w:rPr>
          <w:t>10</w:t>
        </w:r>
        <w:r w:rsidR="00664F4A">
          <w:rPr>
            <w:webHidden/>
          </w:rPr>
          <w:fldChar w:fldCharType="end"/>
        </w:r>
      </w:hyperlink>
    </w:p>
    <w:p w:rsidR="00664F4A" w:rsidRDefault="00867EE2">
      <w:pPr>
        <w:pStyle w:val="Innehll2"/>
        <w:rPr>
          <w:rFonts w:asciiTheme="minorHAnsi" w:eastAsiaTheme="minorEastAsia" w:hAnsiTheme="minorHAnsi" w:cstheme="minorBidi"/>
          <w:sz w:val="22"/>
          <w:szCs w:val="22"/>
          <w:lang w:val="sv-FI" w:eastAsia="sv-FI"/>
        </w:rPr>
      </w:pPr>
      <w:hyperlink w:anchor="_Toc9498248" w:history="1">
        <w:r w:rsidR="00664F4A" w:rsidRPr="00B614ED">
          <w:rPr>
            <w:rStyle w:val="Hyperlnk"/>
          </w:rPr>
          <w:t>6. Beredningen av förslaget</w:t>
        </w:r>
        <w:r w:rsidR="00664F4A">
          <w:rPr>
            <w:webHidden/>
          </w:rPr>
          <w:tab/>
        </w:r>
        <w:r w:rsidR="00664F4A">
          <w:rPr>
            <w:webHidden/>
          </w:rPr>
          <w:fldChar w:fldCharType="begin"/>
        </w:r>
        <w:r w:rsidR="00664F4A">
          <w:rPr>
            <w:webHidden/>
          </w:rPr>
          <w:instrText xml:space="preserve"> PAGEREF _Toc9498248 \h </w:instrText>
        </w:r>
        <w:r w:rsidR="00664F4A">
          <w:rPr>
            <w:webHidden/>
          </w:rPr>
        </w:r>
        <w:r w:rsidR="00664F4A">
          <w:rPr>
            <w:webHidden/>
          </w:rPr>
          <w:fldChar w:fldCharType="separate"/>
        </w:r>
        <w:r w:rsidR="00664F4A">
          <w:rPr>
            <w:webHidden/>
          </w:rPr>
          <w:t>10</w:t>
        </w:r>
        <w:r w:rsidR="00664F4A">
          <w:rPr>
            <w:webHidden/>
          </w:rPr>
          <w:fldChar w:fldCharType="end"/>
        </w:r>
      </w:hyperlink>
    </w:p>
    <w:p w:rsidR="00664F4A" w:rsidRDefault="00867EE2">
      <w:pPr>
        <w:pStyle w:val="Innehll2"/>
        <w:rPr>
          <w:rFonts w:asciiTheme="minorHAnsi" w:eastAsiaTheme="minorEastAsia" w:hAnsiTheme="minorHAnsi" w:cstheme="minorBidi"/>
          <w:sz w:val="22"/>
          <w:szCs w:val="22"/>
          <w:lang w:val="sv-FI" w:eastAsia="sv-FI"/>
        </w:rPr>
      </w:pPr>
      <w:hyperlink w:anchor="_Toc9498249" w:history="1">
        <w:r w:rsidR="00664F4A" w:rsidRPr="00B614ED">
          <w:rPr>
            <w:rStyle w:val="Hyperlnk"/>
          </w:rPr>
          <w:t>7. Ikraftträdande</w:t>
        </w:r>
        <w:r w:rsidR="00664F4A">
          <w:rPr>
            <w:webHidden/>
          </w:rPr>
          <w:tab/>
        </w:r>
        <w:r w:rsidR="00664F4A">
          <w:rPr>
            <w:webHidden/>
          </w:rPr>
          <w:fldChar w:fldCharType="begin"/>
        </w:r>
        <w:r w:rsidR="00664F4A">
          <w:rPr>
            <w:webHidden/>
          </w:rPr>
          <w:instrText xml:space="preserve"> PAGEREF _Toc9498249 \h </w:instrText>
        </w:r>
        <w:r w:rsidR="00664F4A">
          <w:rPr>
            <w:webHidden/>
          </w:rPr>
        </w:r>
        <w:r w:rsidR="00664F4A">
          <w:rPr>
            <w:webHidden/>
          </w:rPr>
          <w:fldChar w:fldCharType="separate"/>
        </w:r>
        <w:r w:rsidR="00664F4A">
          <w:rPr>
            <w:webHidden/>
          </w:rPr>
          <w:t>11</w:t>
        </w:r>
        <w:r w:rsidR="00664F4A">
          <w:rPr>
            <w:webHidden/>
          </w:rPr>
          <w:fldChar w:fldCharType="end"/>
        </w:r>
      </w:hyperlink>
    </w:p>
    <w:p w:rsidR="00664F4A" w:rsidRDefault="00867EE2">
      <w:pPr>
        <w:pStyle w:val="Innehll1"/>
        <w:rPr>
          <w:rFonts w:asciiTheme="minorHAnsi" w:eastAsiaTheme="minorEastAsia" w:hAnsiTheme="minorHAnsi" w:cstheme="minorBidi"/>
          <w:sz w:val="22"/>
          <w:szCs w:val="22"/>
          <w:lang w:val="sv-FI" w:eastAsia="sv-FI"/>
        </w:rPr>
      </w:pPr>
      <w:hyperlink w:anchor="_Toc9498250" w:history="1">
        <w:r w:rsidR="00664F4A" w:rsidRPr="00B614ED">
          <w:rPr>
            <w:rStyle w:val="Hyperlnk"/>
          </w:rPr>
          <w:t>Detaljmotivering</w:t>
        </w:r>
        <w:r w:rsidR="00664F4A">
          <w:rPr>
            <w:webHidden/>
          </w:rPr>
          <w:tab/>
        </w:r>
        <w:r w:rsidR="00664F4A">
          <w:rPr>
            <w:webHidden/>
          </w:rPr>
          <w:fldChar w:fldCharType="begin"/>
        </w:r>
        <w:r w:rsidR="00664F4A">
          <w:rPr>
            <w:webHidden/>
          </w:rPr>
          <w:instrText xml:space="preserve"> PAGEREF _Toc9498250 \h </w:instrText>
        </w:r>
        <w:r w:rsidR="00664F4A">
          <w:rPr>
            <w:webHidden/>
          </w:rPr>
        </w:r>
        <w:r w:rsidR="00664F4A">
          <w:rPr>
            <w:webHidden/>
          </w:rPr>
          <w:fldChar w:fldCharType="separate"/>
        </w:r>
        <w:r w:rsidR="00664F4A">
          <w:rPr>
            <w:webHidden/>
          </w:rPr>
          <w:t>11</w:t>
        </w:r>
        <w:r w:rsidR="00664F4A">
          <w:rPr>
            <w:webHidden/>
          </w:rPr>
          <w:fldChar w:fldCharType="end"/>
        </w:r>
      </w:hyperlink>
    </w:p>
    <w:p w:rsidR="00664F4A" w:rsidRDefault="00867EE2">
      <w:pPr>
        <w:pStyle w:val="Innehll1"/>
        <w:rPr>
          <w:rFonts w:asciiTheme="minorHAnsi" w:eastAsiaTheme="minorEastAsia" w:hAnsiTheme="minorHAnsi" w:cstheme="minorBidi"/>
          <w:sz w:val="22"/>
          <w:szCs w:val="22"/>
          <w:lang w:val="sv-FI" w:eastAsia="sv-FI"/>
        </w:rPr>
      </w:pPr>
      <w:hyperlink w:anchor="_Toc9498251" w:history="1">
        <w:r w:rsidR="00664F4A" w:rsidRPr="00B614ED">
          <w:rPr>
            <w:rStyle w:val="Hyperlnk"/>
          </w:rPr>
          <w:t>Lagtext</w:t>
        </w:r>
        <w:r w:rsidR="00664F4A">
          <w:rPr>
            <w:webHidden/>
          </w:rPr>
          <w:tab/>
        </w:r>
        <w:r w:rsidR="00664F4A">
          <w:rPr>
            <w:webHidden/>
          </w:rPr>
          <w:fldChar w:fldCharType="begin"/>
        </w:r>
        <w:r w:rsidR="00664F4A">
          <w:rPr>
            <w:webHidden/>
          </w:rPr>
          <w:instrText xml:space="preserve"> PAGEREF _Toc9498251 \h </w:instrText>
        </w:r>
        <w:r w:rsidR="00664F4A">
          <w:rPr>
            <w:webHidden/>
          </w:rPr>
        </w:r>
        <w:r w:rsidR="00664F4A">
          <w:rPr>
            <w:webHidden/>
          </w:rPr>
          <w:fldChar w:fldCharType="separate"/>
        </w:r>
        <w:r w:rsidR="00664F4A">
          <w:rPr>
            <w:webHidden/>
          </w:rPr>
          <w:t>14</w:t>
        </w:r>
        <w:r w:rsidR="00664F4A">
          <w:rPr>
            <w:webHidden/>
          </w:rPr>
          <w:fldChar w:fldCharType="end"/>
        </w:r>
      </w:hyperlink>
    </w:p>
    <w:p w:rsidR="00664F4A" w:rsidRDefault="00867EE2">
      <w:pPr>
        <w:pStyle w:val="Innehll2"/>
        <w:rPr>
          <w:rFonts w:asciiTheme="minorHAnsi" w:eastAsiaTheme="minorEastAsia" w:hAnsiTheme="minorHAnsi" w:cstheme="minorBidi"/>
          <w:sz w:val="22"/>
          <w:szCs w:val="22"/>
          <w:lang w:val="sv-FI" w:eastAsia="sv-FI"/>
        </w:rPr>
      </w:pPr>
      <w:hyperlink w:anchor="_Toc9498252" w:history="1">
        <w:r w:rsidR="00664F4A" w:rsidRPr="00B614ED">
          <w:rPr>
            <w:rStyle w:val="Hyperlnk"/>
            <w:lang w:val="en-GB"/>
          </w:rPr>
          <w:t>L A N D S K A P S L A G om</w:t>
        </w:r>
        <w:r w:rsidR="00664F4A" w:rsidRPr="00B614ED">
          <w:rPr>
            <w:rStyle w:val="Hyperlnk"/>
          </w:rPr>
          <w:t xml:space="preserve"> ändring av landskapslagen om Ålands landskapsregerings allmänna förvaltning</w:t>
        </w:r>
        <w:r w:rsidR="00664F4A">
          <w:rPr>
            <w:webHidden/>
          </w:rPr>
          <w:tab/>
        </w:r>
        <w:r w:rsidR="00664F4A">
          <w:rPr>
            <w:webHidden/>
          </w:rPr>
          <w:fldChar w:fldCharType="begin"/>
        </w:r>
        <w:r w:rsidR="00664F4A">
          <w:rPr>
            <w:webHidden/>
          </w:rPr>
          <w:instrText xml:space="preserve"> PAGEREF _Toc9498252 \h </w:instrText>
        </w:r>
        <w:r w:rsidR="00664F4A">
          <w:rPr>
            <w:webHidden/>
          </w:rPr>
        </w:r>
        <w:r w:rsidR="00664F4A">
          <w:rPr>
            <w:webHidden/>
          </w:rPr>
          <w:fldChar w:fldCharType="separate"/>
        </w:r>
        <w:r w:rsidR="00664F4A">
          <w:rPr>
            <w:webHidden/>
          </w:rPr>
          <w:t>14</w:t>
        </w:r>
        <w:r w:rsidR="00664F4A">
          <w:rPr>
            <w:webHidden/>
          </w:rPr>
          <w:fldChar w:fldCharType="end"/>
        </w:r>
      </w:hyperlink>
    </w:p>
    <w:p w:rsidR="00664F4A" w:rsidRDefault="00867EE2">
      <w:pPr>
        <w:pStyle w:val="Innehll1"/>
        <w:rPr>
          <w:rFonts w:asciiTheme="minorHAnsi" w:eastAsiaTheme="minorEastAsia" w:hAnsiTheme="minorHAnsi" w:cstheme="minorBidi"/>
          <w:sz w:val="22"/>
          <w:szCs w:val="22"/>
          <w:lang w:val="sv-FI" w:eastAsia="sv-FI"/>
        </w:rPr>
      </w:pPr>
      <w:hyperlink w:anchor="_Toc9498253" w:history="1">
        <w:r w:rsidR="00664F4A" w:rsidRPr="00B614ED">
          <w:rPr>
            <w:rStyle w:val="Hyperlnk"/>
          </w:rPr>
          <w:t>Parallelltexter</w:t>
        </w:r>
        <w:r w:rsidR="00664F4A">
          <w:rPr>
            <w:webHidden/>
          </w:rPr>
          <w:tab/>
        </w:r>
        <w:r w:rsidR="00664F4A">
          <w:rPr>
            <w:webHidden/>
          </w:rPr>
          <w:fldChar w:fldCharType="begin"/>
        </w:r>
        <w:r w:rsidR="00664F4A">
          <w:rPr>
            <w:webHidden/>
          </w:rPr>
          <w:instrText xml:space="preserve"> PAGEREF _Toc9498253 \h </w:instrText>
        </w:r>
        <w:r w:rsidR="00664F4A">
          <w:rPr>
            <w:webHidden/>
          </w:rPr>
        </w:r>
        <w:r w:rsidR="00664F4A">
          <w:rPr>
            <w:webHidden/>
          </w:rPr>
          <w:fldChar w:fldCharType="separate"/>
        </w:r>
        <w:r w:rsidR="00664F4A">
          <w:rPr>
            <w:webHidden/>
          </w:rPr>
          <w:t>16</w:t>
        </w:r>
        <w:r w:rsidR="00664F4A">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2" w:name="_Toc9498233"/>
      <w:r>
        <w:lastRenderedPageBreak/>
        <w:t>Allmän motivering</w:t>
      </w:r>
      <w:bookmarkEnd w:id="2"/>
    </w:p>
    <w:p w:rsidR="00AF3004" w:rsidRDefault="00AF3004">
      <w:pPr>
        <w:pStyle w:val="Rubrikmellanrum"/>
      </w:pPr>
    </w:p>
    <w:p w:rsidR="00AF3004" w:rsidRDefault="00AF3004" w:rsidP="0071019A">
      <w:pPr>
        <w:pStyle w:val="RubrikB"/>
      </w:pPr>
      <w:bookmarkStart w:id="3" w:name="_Toc9498234"/>
      <w:r>
        <w:t>1. Bakgrund</w:t>
      </w:r>
      <w:bookmarkEnd w:id="3"/>
    </w:p>
    <w:p w:rsidR="00AF3004" w:rsidRDefault="00AF3004">
      <w:pPr>
        <w:pStyle w:val="Rubrikmellanrum"/>
      </w:pPr>
    </w:p>
    <w:p w:rsidR="00043060" w:rsidRDefault="00043060" w:rsidP="00EF4491">
      <w:pPr>
        <w:pStyle w:val="ANormal"/>
      </w:pPr>
      <w:r w:rsidRPr="00883A07">
        <w:t xml:space="preserve">Lagstiftningen om landskapsregeringens ledningsstruktur </w:t>
      </w:r>
      <w:r w:rsidR="00750FB5">
        <w:t>förnyades</w:t>
      </w:r>
      <w:r w:rsidRPr="00883A07">
        <w:t xml:space="preserve"> 2006</w:t>
      </w:r>
      <w:r w:rsidR="00A10458">
        <w:t xml:space="preserve"> genom en ändring av </w:t>
      </w:r>
      <w:r w:rsidR="00A10458" w:rsidRPr="00883A07">
        <w:t xml:space="preserve">landskapslagen </w:t>
      </w:r>
      <w:r w:rsidR="00A10458">
        <w:t xml:space="preserve">(1998:70) </w:t>
      </w:r>
      <w:r w:rsidR="00A10458" w:rsidRPr="00883A07">
        <w:t xml:space="preserve">om </w:t>
      </w:r>
      <w:r w:rsidR="00A10458">
        <w:t>Ålands landskapsreg</w:t>
      </w:r>
      <w:r w:rsidR="00A10458">
        <w:t>e</w:t>
      </w:r>
      <w:r w:rsidR="00A10458">
        <w:t>rings allmänna förvaltning</w:t>
      </w:r>
      <w:r w:rsidRPr="00883A07">
        <w:t>. Reformen innebar bland annat att en ny tjänst som förvaltningschef inrättades för att leda förvaltningen. Förvaltningsch</w:t>
      </w:r>
      <w:r w:rsidRPr="00883A07">
        <w:t>e</w:t>
      </w:r>
      <w:r w:rsidRPr="00883A07">
        <w:t xml:space="preserve">fen övertog i första hand kanslichefens uppgifter men också vissa uppgifter av förvaltningsmässig karaktär som tidigare hörde till lantrådet. </w:t>
      </w:r>
      <w:r w:rsidR="00A10458">
        <w:t xml:space="preserve">Genom lagändringen </w:t>
      </w:r>
      <w:r w:rsidR="00A10458" w:rsidRPr="00883A07">
        <w:t xml:space="preserve">drogs </w:t>
      </w:r>
      <w:r w:rsidR="00A10458">
        <w:t>t</w:t>
      </w:r>
      <w:r w:rsidRPr="00883A07">
        <w:t>jänsten som kanslichef in. Vidare innebar ändringen att tjänsterna som förvaltningschef och avdelningschef kan besättas på viss tid. Dessutom intogs en bestämmelse om att förvaltningschefen kan sägas upp då han eller hon förlorar landskapsregeringens förtroende.</w:t>
      </w:r>
    </w:p>
    <w:p w:rsidR="006C4D87" w:rsidRDefault="006C4D87" w:rsidP="006C4D87">
      <w:pPr>
        <w:pStyle w:val="ANormal"/>
        <w:rPr>
          <w:szCs w:val="22"/>
        </w:rPr>
      </w:pPr>
      <w:r>
        <w:rPr>
          <w:szCs w:val="22"/>
        </w:rPr>
        <w:tab/>
      </w:r>
      <w:r w:rsidR="00463715">
        <w:rPr>
          <w:szCs w:val="22"/>
        </w:rPr>
        <w:t>Till f</w:t>
      </w:r>
      <w:r w:rsidRPr="00883A07">
        <w:rPr>
          <w:szCs w:val="22"/>
        </w:rPr>
        <w:t xml:space="preserve">örvaltningschefens uppgifter </w:t>
      </w:r>
      <w:r w:rsidR="00463715">
        <w:rPr>
          <w:szCs w:val="22"/>
        </w:rPr>
        <w:t>enligt</w:t>
      </w:r>
      <w:r>
        <w:rPr>
          <w:szCs w:val="22"/>
        </w:rPr>
        <w:t xml:space="preserve"> </w:t>
      </w:r>
      <w:r w:rsidRPr="00883A07">
        <w:rPr>
          <w:szCs w:val="22"/>
        </w:rPr>
        <w:t xml:space="preserve">landskapslagen om </w:t>
      </w:r>
      <w:r>
        <w:rPr>
          <w:szCs w:val="22"/>
        </w:rPr>
        <w:t xml:space="preserve">Ålands landskapsregerings allmänna förvaltning </w:t>
      </w:r>
      <w:r w:rsidR="00463715">
        <w:rPr>
          <w:szCs w:val="22"/>
        </w:rPr>
        <w:t>hör</w:t>
      </w:r>
      <w:r w:rsidRPr="00883A07">
        <w:rPr>
          <w:szCs w:val="22"/>
        </w:rPr>
        <w:t xml:space="preserve"> att övervaka lagligheten inom landskapsregeringens allmänna förvaltning samt att se till att de olika a</w:t>
      </w:r>
      <w:r w:rsidRPr="00883A07">
        <w:rPr>
          <w:szCs w:val="22"/>
        </w:rPr>
        <w:t>v</w:t>
      </w:r>
      <w:r w:rsidRPr="00883A07">
        <w:rPr>
          <w:szCs w:val="22"/>
        </w:rPr>
        <w:t>delningarna samverkar och att verksamheten bedrivs på ett även i övrigt ändamålsenligt sätt. På begäran av landskapsregeringen är han eller hon skyldig att avge utlåtande över lagligheten av åtgärd som landskapsreg</w:t>
      </w:r>
      <w:r w:rsidRPr="00883A07">
        <w:rPr>
          <w:szCs w:val="22"/>
        </w:rPr>
        <w:t>e</w:t>
      </w:r>
      <w:r w:rsidRPr="00883A07">
        <w:rPr>
          <w:szCs w:val="22"/>
        </w:rPr>
        <w:t>ringen planerar vidta.</w:t>
      </w:r>
    </w:p>
    <w:p w:rsidR="00AF3004" w:rsidRDefault="00043060" w:rsidP="00EF4491">
      <w:pPr>
        <w:pStyle w:val="ANormal"/>
      </w:pPr>
      <w:r>
        <w:tab/>
      </w:r>
      <w:r w:rsidRPr="00883A07">
        <w:t>I samband med att en ny förvaltningschef skulle rekryteras 2012 kom landskapsregeringen fram till att bestämmelserna om förvaltningschefen behöv</w:t>
      </w:r>
      <w:r w:rsidR="002C358A">
        <w:t>de</w:t>
      </w:r>
      <w:r w:rsidRPr="00883A07">
        <w:t xml:space="preserve"> ses över och ändras. Det ansågs inte vara ändamålsenligt att en tjänsteman som har huvudansvaret för genomförandet av landskapsreg</w:t>
      </w:r>
      <w:r w:rsidRPr="00883A07">
        <w:t>e</w:t>
      </w:r>
      <w:r w:rsidRPr="00883A07">
        <w:t xml:space="preserve">ringens politik och vars anställning är beroende av landskapsregeringens förtroende ska uttala sig om lagligheten av landskapsregeringens åtgärder. </w:t>
      </w:r>
      <w:r>
        <w:t>Därför avbröts r</w:t>
      </w:r>
      <w:r w:rsidRPr="00883A07">
        <w:t>ekryteringen och tjänsten lämnades vakant i väntan på ny lagstiftning. Landskapsregeringen anställde i stället en tillfällig tjänsteman som förvaltnings- och utvecklingschef vars uppgifter var att utföra det som ankommer på förvaltningschefen, förutom uppgifterna att övervaka lagli</w:t>
      </w:r>
      <w:r w:rsidRPr="00883A07">
        <w:t>g</w:t>
      </w:r>
      <w:r w:rsidRPr="00883A07">
        <w:t>heten och att ge utlåtande om lagligheten av landskapsregeringens beslut. De senare uppgifterna överfördes samtidigt till en tillfällig tjänst som a</w:t>
      </w:r>
      <w:r w:rsidRPr="00883A07">
        <w:t>v</w:t>
      </w:r>
      <w:r w:rsidRPr="00883A07">
        <w:t>delningschef för kansliavdelningen.</w:t>
      </w:r>
    </w:p>
    <w:p w:rsidR="002C358A" w:rsidRDefault="002C358A" w:rsidP="00EF4491">
      <w:pPr>
        <w:pStyle w:val="ANormal"/>
      </w:pPr>
      <w:r>
        <w:tab/>
        <w:t>En arbetsgrupp tillsattes med uppdraget att se över bestämmelserna a</w:t>
      </w:r>
      <w:r>
        <w:t>n</w:t>
      </w:r>
      <w:r>
        <w:t>gående förvaltningschefstjänsten och särskilt ta fram ett konkretiserat fö</w:t>
      </w:r>
      <w:r>
        <w:t>r</w:t>
      </w:r>
      <w:r>
        <w:t>slag till de lagändringar som behövs för att särskilja uppgiften att leda den allmänna förvaltningen från uppgiften att övervaka lagligheten och avge u</w:t>
      </w:r>
      <w:r>
        <w:t>t</w:t>
      </w:r>
      <w:r>
        <w:t>låtande över lagligheten av åtgärd som landskapsregeringen planerar vidta från varandra. Arbetsgruppen bestod av förvaltnings- och utvecklingsch</w:t>
      </w:r>
      <w:r>
        <w:t>e</w:t>
      </w:r>
      <w:r>
        <w:t>fen, lagberedningschefen, chefsjuristen, personalchefen samt en lagber</w:t>
      </w:r>
      <w:r>
        <w:t>e</w:t>
      </w:r>
      <w:r>
        <w:t xml:space="preserve">dare. Den överlämnade </w:t>
      </w:r>
      <w:r w:rsidR="00E01833">
        <w:t>en</w:t>
      </w:r>
      <w:r>
        <w:t xml:space="preserve"> slutrapport till landskapsregeringen i december 2017</w:t>
      </w:r>
      <w:r w:rsidR="00750FB5">
        <w:t xml:space="preserve"> och</w:t>
      </w:r>
      <w:r w:rsidR="00463715">
        <w:t xml:space="preserve"> </w:t>
      </w:r>
      <w:r w:rsidR="00750FB5">
        <w:t>d</w:t>
      </w:r>
      <w:r>
        <w:t>etta lagförslag följer arbetsgruppens förslag.</w:t>
      </w:r>
    </w:p>
    <w:p w:rsidR="0071019A" w:rsidRDefault="0071019A">
      <w:pPr>
        <w:pStyle w:val="ANormal"/>
      </w:pPr>
    </w:p>
    <w:p w:rsidR="0071019A" w:rsidRDefault="0071019A" w:rsidP="0071019A">
      <w:pPr>
        <w:pStyle w:val="RubrikB"/>
      </w:pPr>
      <w:bookmarkStart w:id="4" w:name="_Toc9498235"/>
      <w:r>
        <w:t>2. Gällande lagstiftning</w:t>
      </w:r>
      <w:bookmarkEnd w:id="4"/>
    </w:p>
    <w:p w:rsidR="0071019A" w:rsidRDefault="0071019A" w:rsidP="0071019A">
      <w:pPr>
        <w:pStyle w:val="Rubrikmellanrum"/>
      </w:pPr>
    </w:p>
    <w:p w:rsidR="0071019A" w:rsidRDefault="0071019A" w:rsidP="0071019A">
      <w:pPr>
        <w:pStyle w:val="RubrikC"/>
      </w:pPr>
      <w:bookmarkStart w:id="5" w:name="_Toc9498236"/>
      <w:r>
        <w:t>2.1. Förvaltningschefens uppgifter</w:t>
      </w:r>
      <w:bookmarkEnd w:id="5"/>
    </w:p>
    <w:p w:rsidR="0071019A" w:rsidRDefault="0071019A" w:rsidP="0071019A">
      <w:pPr>
        <w:pStyle w:val="Rubrikmellanrum"/>
      </w:pPr>
    </w:p>
    <w:p w:rsidR="002C358A" w:rsidRDefault="002C358A" w:rsidP="002C358A">
      <w:pPr>
        <w:pStyle w:val="ANormal"/>
        <w:rPr>
          <w:szCs w:val="22"/>
        </w:rPr>
      </w:pPr>
      <w:r w:rsidRPr="00883A07">
        <w:rPr>
          <w:szCs w:val="22"/>
        </w:rPr>
        <w:t>Förvaltningschefens ställning och uppgifter bestäms i 1 och 2a</w:t>
      </w:r>
      <w:r w:rsidR="00A30068">
        <w:rPr>
          <w:szCs w:val="22"/>
        </w:rPr>
        <w:t> §</w:t>
      </w:r>
      <w:r w:rsidRPr="00883A07">
        <w:rPr>
          <w:szCs w:val="22"/>
        </w:rPr>
        <w:t>§ i lan</w:t>
      </w:r>
      <w:r w:rsidRPr="00883A07">
        <w:rPr>
          <w:szCs w:val="22"/>
        </w:rPr>
        <w:t>d</w:t>
      </w:r>
      <w:r w:rsidRPr="00883A07">
        <w:rPr>
          <w:szCs w:val="22"/>
        </w:rPr>
        <w:t xml:space="preserve">skapslagen om </w:t>
      </w:r>
      <w:r>
        <w:rPr>
          <w:szCs w:val="22"/>
        </w:rPr>
        <w:t xml:space="preserve">Ålands </w:t>
      </w:r>
      <w:r w:rsidRPr="00883A07">
        <w:rPr>
          <w:szCs w:val="22"/>
        </w:rPr>
        <w:t>landskapsregerings allmänna förvaltning.</w:t>
      </w:r>
      <w:r>
        <w:rPr>
          <w:szCs w:val="22"/>
        </w:rPr>
        <w:t xml:space="preserve"> </w:t>
      </w:r>
      <w:r w:rsidRPr="00883A07">
        <w:rPr>
          <w:szCs w:val="22"/>
        </w:rPr>
        <w:t>Förval</w:t>
      </w:r>
      <w:r w:rsidRPr="00883A07">
        <w:rPr>
          <w:szCs w:val="22"/>
        </w:rPr>
        <w:t>t</w:t>
      </w:r>
      <w:r w:rsidRPr="00883A07">
        <w:rPr>
          <w:szCs w:val="22"/>
        </w:rPr>
        <w:t>ningschefen leder den allmänna förvaltningen. Till förvaltningschefens uppgifter hör med stöd av 2a</w:t>
      </w:r>
      <w:r w:rsidR="00A30068">
        <w:rPr>
          <w:szCs w:val="22"/>
        </w:rPr>
        <w:t> §</w:t>
      </w:r>
      <w:r w:rsidRPr="00883A07">
        <w:rPr>
          <w:szCs w:val="22"/>
        </w:rPr>
        <w:t xml:space="preserve"> att:</w:t>
      </w:r>
    </w:p>
    <w:p w:rsidR="002C358A" w:rsidRPr="00883A07" w:rsidRDefault="00EF4491" w:rsidP="00EF4491">
      <w:pPr>
        <w:pStyle w:val="ANormal"/>
        <w:rPr>
          <w:lang w:val="sv-FI"/>
        </w:rPr>
      </w:pPr>
      <w:r>
        <w:rPr>
          <w:lang w:val="sv-FI"/>
        </w:rPr>
        <w:tab/>
        <w:t xml:space="preserve">1) </w:t>
      </w:r>
      <w:r w:rsidR="002C358A">
        <w:rPr>
          <w:lang w:val="sv-FI"/>
        </w:rPr>
        <w:t>ö</w:t>
      </w:r>
      <w:r w:rsidR="002C358A" w:rsidRPr="00883A07">
        <w:rPr>
          <w:lang w:val="sv-FI"/>
        </w:rPr>
        <w:t>vervaka lagligheten inom landskapsregeringens allmänna förval</w:t>
      </w:r>
      <w:r w:rsidR="002C358A" w:rsidRPr="00883A07">
        <w:rPr>
          <w:lang w:val="sv-FI"/>
        </w:rPr>
        <w:t>t</w:t>
      </w:r>
      <w:r w:rsidR="002C358A" w:rsidRPr="00883A07">
        <w:rPr>
          <w:lang w:val="sv-FI"/>
        </w:rPr>
        <w:t>ning,</w:t>
      </w:r>
    </w:p>
    <w:p w:rsidR="002C358A" w:rsidRPr="00883A07" w:rsidRDefault="00EF4491" w:rsidP="00EF4491">
      <w:pPr>
        <w:pStyle w:val="ANormal"/>
        <w:rPr>
          <w:lang w:val="sv-FI"/>
        </w:rPr>
      </w:pPr>
      <w:r>
        <w:rPr>
          <w:lang w:val="sv-FI"/>
        </w:rPr>
        <w:tab/>
        <w:t xml:space="preserve">2) </w:t>
      </w:r>
      <w:r w:rsidR="002C358A">
        <w:rPr>
          <w:lang w:val="sv-FI"/>
        </w:rPr>
        <w:t>s</w:t>
      </w:r>
      <w:r w:rsidR="002C358A" w:rsidRPr="00883A07">
        <w:rPr>
          <w:lang w:val="sv-FI"/>
        </w:rPr>
        <w:t>e till att de olika avdelningarna samverkar och att verksamheten be</w:t>
      </w:r>
      <w:r w:rsidR="00A30068">
        <w:rPr>
          <w:lang w:val="sv-FI"/>
        </w:rPr>
        <w:t>-</w:t>
      </w:r>
      <w:r w:rsidR="002C358A" w:rsidRPr="00883A07">
        <w:rPr>
          <w:lang w:val="sv-FI"/>
        </w:rPr>
        <w:t>drivs på ett äv</w:t>
      </w:r>
      <w:r w:rsidR="002C358A">
        <w:rPr>
          <w:lang w:val="sv-FI"/>
        </w:rPr>
        <w:t>en i övrigt ändamålsenligt sätt,</w:t>
      </w:r>
    </w:p>
    <w:p w:rsidR="002C358A" w:rsidRPr="00883A07" w:rsidRDefault="00EF4491" w:rsidP="00EF4491">
      <w:pPr>
        <w:pStyle w:val="ANormal"/>
        <w:rPr>
          <w:lang w:val="sv-FI"/>
        </w:rPr>
      </w:pPr>
      <w:r>
        <w:rPr>
          <w:lang w:val="sv-FI"/>
        </w:rPr>
        <w:tab/>
        <w:t xml:space="preserve">3) </w:t>
      </w:r>
      <w:r w:rsidR="002C358A">
        <w:rPr>
          <w:lang w:val="sv-FI"/>
        </w:rPr>
        <w:t>p</w:t>
      </w:r>
      <w:r w:rsidR="002C358A" w:rsidRPr="00883A07">
        <w:rPr>
          <w:lang w:val="sv-FI"/>
        </w:rPr>
        <w:t>å begäran av landskapsregeringen avge utlåtande över lagligheten av åtgärd som lan</w:t>
      </w:r>
      <w:r w:rsidR="002C358A">
        <w:rPr>
          <w:lang w:val="sv-FI"/>
        </w:rPr>
        <w:t>dskapsregeringen planerar vidta,</w:t>
      </w:r>
    </w:p>
    <w:p w:rsidR="002C358A" w:rsidRPr="00883A07" w:rsidRDefault="00EF4491" w:rsidP="00EF4491">
      <w:pPr>
        <w:pStyle w:val="ANormal"/>
        <w:rPr>
          <w:lang w:val="sv-FI"/>
        </w:rPr>
      </w:pPr>
      <w:r>
        <w:rPr>
          <w:lang w:val="sv-FI"/>
        </w:rPr>
        <w:lastRenderedPageBreak/>
        <w:tab/>
        <w:t xml:space="preserve">4) </w:t>
      </w:r>
      <w:r w:rsidR="002C358A">
        <w:rPr>
          <w:lang w:val="sv-FI"/>
        </w:rPr>
        <w:t>h</w:t>
      </w:r>
      <w:r w:rsidR="002C358A" w:rsidRPr="00883A07">
        <w:rPr>
          <w:lang w:val="sv-FI"/>
        </w:rPr>
        <w:t>ålla sig underrättad om förhållandena inom den allmänna förval</w:t>
      </w:r>
      <w:r w:rsidR="002C358A" w:rsidRPr="00883A07">
        <w:rPr>
          <w:lang w:val="sv-FI"/>
        </w:rPr>
        <w:t>t</w:t>
      </w:r>
      <w:r w:rsidR="002C358A" w:rsidRPr="00883A07">
        <w:rPr>
          <w:lang w:val="sv-FI"/>
        </w:rPr>
        <w:t>n</w:t>
      </w:r>
      <w:r w:rsidR="002C358A">
        <w:rPr>
          <w:lang w:val="sv-FI"/>
        </w:rPr>
        <w:t>ingen</w:t>
      </w:r>
      <w:r w:rsidR="005612B1">
        <w:rPr>
          <w:lang w:val="sv-FI"/>
        </w:rPr>
        <w:t xml:space="preserve"> samt</w:t>
      </w:r>
    </w:p>
    <w:p w:rsidR="002C358A" w:rsidRPr="00883A07" w:rsidRDefault="00EF4491" w:rsidP="00EF4491">
      <w:pPr>
        <w:pStyle w:val="ANormal"/>
        <w:rPr>
          <w:lang w:val="sv-FI"/>
        </w:rPr>
      </w:pPr>
      <w:r>
        <w:rPr>
          <w:lang w:val="sv-FI"/>
        </w:rPr>
        <w:tab/>
        <w:t xml:space="preserve">5) </w:t>
      </w:r>
      <w:r w:rsidR="002C358A">
        <w:rPr>
          <w:lang w:val="sv-FI"/>
        </w:rPr>
        <w:t>h</w:t>
      </w:r>
      <w:r w:rsidR="002C358A" w:rsidRPr="00883A07">
        <w:rPr>
          <w:lang w:val="sv-FI"/>
        </w:rPr>
        <w:t>andlägga ärende som gäller anställande av avdelningschef, ärende som gäller uppsägning, förflyttning och omplacering av avdelningschef e</w:t>
      </w:r>
      <w:r w:rsidR="002C358A" w:rsidRPr="00883A07">
        <w:rPr>
          <w:lang w:val="sv-FI"/>
        </w:rPr>
        <w:t>l</w:t>
      </w:r>
      <w:r w:rsidR="002C358A" w:rsidRPr="00883A07">
        <w:rPr>
          <w:lang w:val="sv-FI"/>
        </w:rPr>
        <w:t>ler disciplinära åtgärder mot avdelningschef och ärenden som gäller organ</w:t>
      </w:r>
      <w:r w:rsidR="002C358A" w:rsidRPr="00883A07">
        <w:rPr>
          <w:lang w:val="sv-FI"/>
        </w:rPr>
        <w:t>i</w:t>
      </w:r>
      <w:r w:rsidR="002C358A" w:rsidRPr="00883A07">
        <w:rPr>
          <w:lang w:val="sv-FI"/>
        </w:rPr>
        <w:t>satoriska frågor samt ta initiativ till och utarbeta planer för de administr</w:t>
      </w:r>
      <w:r w:rsidR="002C358A" w:rsidRPr="00883A07">
        <w:rPr>
          <w:lang w:val="sv-FI"/>
        </w:rPr>
        <w:t>a</w:t>
      </w:r>
      <w:r w:rsidR="002C358A" w:rsidRPr="00883A07">
        <w:rPr>
          <w:lang w:val="sv-FI"/>
        </w:rPr>
        <w:t>tiva reformer och förbättringar som kan behövas samt fullgöra andra up</w:t>
      </w:r>
      <w:r w:rsidR="002C358A" w:rsidRPr="00883A07">
        <w:rPr>
          <w:lang w:val="sv-FI"/>
        </w:rPr>
        <w:t>p</w:t>
      </w:r>
      <w:r w:rsidR="002C358A" w:rsidRPr="00883A07">
        <w:rPr>
          <w:lang w:val="sv-FI"/>
        </w:rPr>
        <w:t xml:space="preserve">gifter i enlighet med vad landskapsregeringen </w:t>
      </w:r>
      <w:r w:rsidR="002C358A">
        <w:rPr>
          <w:lang w:val="sv-FI"/>
        </w:rPr>
        <w:t>beslutar,</w:t>
      </w:r>
    </w:p>
    <w:p w:rsidR="002C358A" w:rsidRPr="00883A07" w:rsidRDefault="002C358A" w:rsidP="002C358A">
      <w:pPr>
        <w:pStyle w:val="ANormal"/>
        <w:rPr>
          <w:szCs w:val="22"/>
          <w:lang w:val="sv-FI"/>
        </w:rPr>
      </w:pPr>
      <w:r>
        <w:rPr>
          <w:szCs w:val="22"/>
          <w:lang w:val="sv-FI"/>
        </w:rPr>
        <w:tab/>
      </w:r>
      <w:r w:rsidRPr="00883A07">
        <w:rPr>
          <w:szCs w:val="22"/>
          <w:lang w:val="sv-FI"/>
        </w:rPr>
        <w:t>Förvaltningschefen har rätt att närvara och att yttra sig när en annan tjänsteman föredrar ett ärende för avgörande.</w:t>
      </w:r>
      <w:r>
        <w:rPr>
          <w:szCs w:val="22"/>
          <w:lang w:val="sv-FI"/>
        </w:rPr>
        <w:t xml:space="preserve"> </w:t>
      </w:r>
      <w:r w:rsidRPr="00883A07">
        <w:rPr>
          <w:szCs w:val="22"/>
          <w:lang w:val="sv-FI"/>
        </w:rPr>
        <w:t>Uppgifterna i punkt 4</w:t>
      </w:r>
      <w:r>
        <w:rPr>
          <w:szCs w:val="22"/>
          <w:lang w:val="sv-FI"/>
        </w:rPr>
        <w:t xml:space="preserve"> och 5</w:t>
      </w:r>
      <w:r w:rsidRPr="00883A07">
        <w:rPr>
          <w:szCs w:val="22"/>
          <w:lang w:val="sv-FI"/>
        </w:rPr>
        <w:t xml:space="preserve"> gäller i tillämpliga delar även andra delar av landskapsregeringens förval</w:t>
      </w:r>
      <w:r w:rsidRPr="00883A07">
        <w:rPr>
          <w:szCs w:val="22"/>
          <w:lang w:val="sv-FI"/>
        </w:rPr>
        <w:t>t</w:t>
      </w:r>
      <w:r w:rsidRPr="00883A07">
        <w:rPr>
          <w:szCs w:val="22"/>
          <w:lang w:val="sv-FI"/>
        </w:rPr>
        <w:t>ning samt de förvaltningsenheter som är underställda landskapsregeringen.</w:t>
      </w:r>
      <w:r w:rsidR="00EF4491" w:rsidRPr="00EF4491">
        <w:rPr>
          <w:lang w:val="sv-FI"/>
        </w:rPr>
        <w:t xml:space="preserve"> </w:t>
      </w:r>
      <w:r w:rsidR="00EF4491">
        <w:rPr>
          <w:lang w:val="sv-FI"/>
        </w:rPr>
        <w:t>F</w:t>
      </w:r>
      <w:r w:rsidR="00EF4491" w:rsidRPr="00883A07">
        <w:rPr>
          <w:lang w:val="sv-FI"/>
        </w:rPr>
        <w:t xml:space="preserve">örvaltningschefen har </w:t>
      </w:r>
      <w:r w:rsidR="00EF4491">
        <w:rPr>
          <w:lang w:val="sv-FI"/>
        </w:rPr>
        <w:t xml:space="preserve">också </w:t>
      </w:r>
      <w:r w:rsidR="00EF4491" w:rsidRPr="00883A07">
        <w:rPr>
          <w:lang w:val="sv-FI"/>
        </w:rPr>
        <w:t>rätt att på landskapsregeringens vägnar ta emot delgivningar</w:t>
      </w:r>
      <w:r w:rsidR="00EF4491">
        <w:rPr>
          <w:lang w:val="sv-FI"/>
        </w:rPr>
        <w:t>.</w:t>
      </w:r>
    </w:p>
    <w:p w:rsidR="0071019A" w:rsidRDefault="0071019A" w:rsidP="0071019A">
      <w:pPr>
        <w:pStyle w:val="ANormal"/>
      </w:pPr>
    </w:p>
    <w:p w:rsidR="0071019A" w:rsidRDefault="0071019A" w:rsidP="0071019A">
      <w:pPr>
        <w:pStyle w:val="RubrikC"/>
      </w:pPr>
      <w:bookmarkStart w:id="6" w:name="_Toc9498237"/>
      <w:r>
        <w:t>2.2. Avdelningschefernas uppgifter</w:t>
      </w:r>
      <w:bookmarkEnd w:id="6"/>
    </w:p>
    <w:p w:rsidR="0071019A" w:rsidRDefault="0071019A" w:rsidP="0071019A">
      <w:pPr>
        <w:pStyle w:val="Rubrikmellanrum"/>
      </w:pPr>
    </w:p>
    <w:p w:rsidR="00EF4491" w:rsidRDefault="00EF4491" w:rsidP="00EF4491">
      <w:pPr>
        <w:pStyle w:val="ANormal"/>
        <w:rPr>
          <w:szCs w:val="22"/>
        </w:rPr>
      </w:pPr>
      <w:r w:rsidRPr="00883A07">
        <w:rPr>
          <w:szCs w:val="22"/>
          <w:lang w:val="sv-FI"/>
        </w:rPr>
        <w:t>Avdelningschefernas uppgifter regleras i 5</w:t>
      </w:r>
      <w:r w:rsidR="00A30068">
        <w:rPr>
          <w:szCs w:val="22"/>
          <w:lang w:val="sv-FI"/>
        </w:rPr>
        <w:t> §</w:t>
      </w:r>
      <w:r w:rsidRPr="00883A07">
        <w:rPr>
          <w:szCs w:val="22"/>
          <w:lang w:val="sv-FI"/>
        </w:rPr>
        <w:t xml:space="preserve"> i </w:t>
      </w:r>
      <w:r w:rsidRPr="00883A07">
        <w:rPr>
          <w:szCs w:val="22"/>
        </w:rPr>
        <w:t xml:space="preserve">landskapslagen om </w:t>
      </w:r>
      <w:r>
        <w:rPr>
          <w:szCs w:val="22"/>
        </w:rPr>
        <w:t xml:space="preserve">Ålands </w:t>
      </w:r>
      <w:r w:rsidRPr="00883A07">
        <w:rPr>
          <w:szCs w:val="22"/>
        </w:rPr>
        <w:t>landskapsregerings allmänna förvaltning. Enligt bestämmelsen ska avde</w:t>
      </w:r>
      <w:r w:rsidRPr="00883A07">
        <w:rPr>
          <w:szCs w:val="22"/>
        </w:rPr>
        <w:t>l</w:t>
      </w:r>
      <w:r w:rsidRPr="00883A07">
        <w:rPr>
          <w:szCs w:val="22"/>
        </w:rPr>
        <w:t>ningschefen leda verksamheten vid avdelningen.</w:t>
      </w:r>
    </w:p>
    <w:p w:rsidR="00EF4491" w:rsidRPr="00883A07" w:rsidRDefault="00EF4491" w:rsidP="00EF4491">
      <w:pPr>
        <w:pStyle w:val="ANormal"/>
        <w:rPr>
          <w:szCs w:val="22"/>
        </w:rPr>
      </w:pPr>
      <w:r>
        <w:rPr>
          <w:szCs w:val="22"/>
        </w:rPr>
        <w:tab/>
      </w:r>
      <w:r w:rsidRPr="00883A07">
        <w:rPr>
          <w:szCs w:val="22"/>
        </w:rPr>
        <w:t>Utöver de uppgifter som enligt andra bestämmelser ankommer på en avdelningschef ska denna</w:t>
      </w:r>
    </w:p>
    <w:p w:rsidR="00EF4491" w:rsidRDefault="00EF4491" w:rsidP="00EF4491">
      <w:pPr>
        <w:pStyle w:val="ANormal"/>
        <w:rPr>
          <w:szCs w:val="22"/>
        </w:rPr>
      </w:pPr>
      <w:r>
        <w:rPr>
          <w:szCs w:val="22"/>
        </w:rPr>
        <w:tab/>
      </w:r>
      <w:r w:rsidRPr="00883A07">
        <w:rPr>
          <w:szCs w:val="22"/>
        </w:rPr>
        <w:t>1) bistå och informera landskapsregeringen och den medlem av lan</w:t>
      </w:r>
      <w:r w:rsidRPr="00883A07">
        <w:rPr>
          <w:szCs w:val="22"/>
        </w:rPr>
        <w:t>d</w:t>
      </w:r>
      <w:r w:rsidRPr="00883A07">
        <w:rPr>
          <w:szCs w:val="22"/>
        </w:rPr>
        <w:t>skapsregeringen som är ansvarig för avdelningen i ärenden som handläggs vid avdelningen och i de övriga uppgifter som faller inom avdelningens verksamhetsområde,</w:t>
      </w:r>
    </w:p>
    <w:p w:rsidR="00EF4491" w:rsidRPr="00883A07" w:rsidRDefault="00EF4491" w:rsidP="00EF4491">
      <w:pPr>
        <w:pStyle w:val="ANormal"/>
        <w:rPr>
          <w:szCs w:val="22"/>
        </w:rPr>
      </w:pPr>
      <w:r>
        <w:rPr>
          <w:szCs w:val="22"/>
        </w:rPr>
        <w:tab/>
      </w:r>
      <w:r w:rsidRPr="00883A07">
        <w:rPr>
          <w:szCs w:val="22"/>
        </w:rPr>
        <w:t>2) fördela och prioritera avdelningens ärenden och andra uppgifter me</w:t>
      </w:r>
      <w:r w:rsidRPr="00883A07">
        <w:rPr>
          <w:szCs w:val="22"/>
        </w:rPr>
        <w:t>l</w:t>
      </w:r>
      <w:r w:rsidRPr="00883A07">
        <w:rPr>
          <w:szCs w:val="22"/>
        </w:rPr>
        <w:t xml:space="preserve">lan byråerna och se till att arbetsfördelningen mellan byråerna är rättvis och ändamålsenlig samt att arbetet bedrivs i samverkan med andra byråer och i överensstämmelse med </w:t>
      </w:r>
      <w:r w:rsidR="00432222">
        <w:rPr>
          <w:szCs w:val="22"/>
        </w:rPr>
        <w:t xml:space="preserve">lagens </w:t>
      </w:r>
      <w:r w:rsidRPr="00883A07">
        <w:rPr>
          <w:szCs w:val="22"/>
        </w:rPr>
        <w:t>2</w:t>
      </w:r>
      <w:r w:rsidR="00A30068">
        <w:rPr>
          <w:szCs w:val="22"/>
        </w:rPr>
        <w:t> §</w:t>
      </w:r>
      <w:r w:rsidRPr="00883A07">
        <w:rPr>
          <w:szCs w:val="22"/>
        </w:rPr>
        <w:t>,</w:t>
      </w:r>
    </w:p>
    <w:p w:rsidR="00EF4491" w:rsidRPr="00883A07" w:rsidRDefault="00EF4491" w:rsidP="00EF4491">
      <w:pPr>
        <w:pStyle w:val="ANormal"/>
        <w:rPr>
          <w:szCs w:val="22"/>
        </w:rPr>
      </w:pPr>
      <w:r>
        <w:rPr>
          <w:szCs w:val="22"/>
        </w:rPr>
        <w:tab/>
      </w:r>
      <w:r w:rsidRPr="00883A07">
        <w:rPr>
          <w:szCs w:val="22"/>
        </w:rPr>
        <w:t>3) handlägga ärenden som gäller anställande av personal vid avdelnin</w:t>
      </w:r>
      <w:r w:rsidRPr="00883A07">
        <w:rPr>
          <w:szCs w:val="22"/>
        </w:rPr>
        <w:t>g</w:t>
      </w:r>
      <w:r w:rsidRPr="00883A07">
        <w:rPr>
          <w:szCs w:val="22"/>
        </w:rPr>
        <w:t>en samt personalens rättigheter och skyldigheter, om uppgiften inte ska handhas av annan,</w:t>
      </w:r>
    </w:p>
    <w:p w:rsidR="00EF4491" w:rsidRPr="00883A07" w:rsidRDefault="00EF4491" w:rsidP="00EF4491">
      <w:pPr>
        <w:pStyle w:val="ANormal"/>
        <w:rPr>
          <w:szCs w:val="22"/>
        </w:rPr>
      </w:pPr>
      <w:r>
        <w:rPr>
          <w:szCs w:val="22"/>
        </w:rPr>
        <w:tab/>
      </w:r>
      <w:r w:rsidRPr="00883A07">
        <w:rPr>
          <w:szCs w:val="22"/>
        </w:rPr>
        <w:t>4) handleda avdelningens personal samt</w:t>
      </w:r>
    </w:p>
    <w:p w:rsidR="00EF4491" w:rsidRPr="00883A07" w:rsidRDefault="00EF4491" w:rsidP="00EF4491">
      <w:pPr>
        <w:pStyle w:val="ANormal"/>
        <w:rPr>
          <w:szCs w:val="22"/>
        </w:rPr>
      </w:pPr>
      <w:r>
        <w:rPr>
          <w:szCs w:val="22"/>
        </w:rPr>
        <w:tab/>
      </w:r>
      <w:r w:rsidRPr="00883A07">
        <w:rPr>
          <w:szCs w:val="22"/>
        </w:rPr>
        <w:t>5) bistå förvaltningschefen i dennes uppgift att leda arbetet inom fö</w:t>
      </w:r>
      <w:r w:rsidRPr="00883A07">
        <w:rPr>
          <w:szCs w:val="22"/>
        </w:rPr>
        <w:t>r</w:t>
      </w:r>
      <w:r w:rsidRPr="00883A07">
        <w:rPr>
          <w:szCs w:val="22"/>
        </w:rPr>
        <w:t>valtningen till den del det gäller ledningen av arbetet inom avdelningen och de myndigheter som inom avdelningens verksamhetsområde är underställda landskapsregeringen.</w:t>
      </w:r>
    </w:p>
    <w:p w:rsidR="00EF4491" w:rsidRPr="00883A07" w:rsidRDefault="00EF4491" w:rsidP="00EF4491">
      <w:pPr>
        <w:pStyle w:val="ANormal"/>
        <w:rPr>
          <w:szCs w:val="22"/>
        </w:rPr>
      </w:pPr>
      <w:r>
        <w:rPr>
          <w:szCs w:val="22"/>
        </w:rPr>
        <w:tab/>
      </w:r>
      <w:r w:rsidRPr="00883A07">
        <w:rPr>
          <w:szCs w:val="22"/>
        </w:rPr>
        <w:t xml:space="preserve">Avdelningschefen har rätt att närvara och yttra sig när </w:t>
      </w:r>
      <w:r w:rsidR="00432222">
        <w:rPr>
          <w:szCs w:val="22"/>
        </w:rPr>
        <w:t xml:space="preserve">en </w:t>
      </w:r>
      <w:r w:rsidRPr="00883A07">
        <w:rPr>
          <w:szCs w:val="22"/>
        </w:rPr>
        <w:t>annan tjänst</w:t>
      </w:r>
      <w:r w:rsidRPr="00883A07">
        <w:rPr>
          <w:szCs w:val="22"/>
        </w:rPr>
        <w:t>e</w:t>
      </w:r>
      <w:r w:rsidRPr="00883A07">
        <w:rPr>
          <w:szCs w:val="22"/>
        </w:rPr>
        <w:t>man vid avdelningen föredrar ett ärende för avgörande.</w:t>
      </w:r>
    </w:p>
    <w:p w:rsidR="0071019A" w:rsidRDefault="0071019A" w:rsidP="0071019A">
      <w:pPr>
        <w:pStyle w:val="ANormal"/>
      </w:pPr>
    </w:p>
    <w:p w:rsidR="0071019A" w:rsidRDefault="0071019A" w:rsidP="0071019A">
      <w:pPr>
        <w:pStyle w:val="RubrikC"/>
      </w:pPr>
      <w:bookmarkStart w:id="7" w:name="_Toc9498238"/>
      <w:r>
        <w:t>2.3. Regeringskansliet</w:t>
      </w:r>
      <w:bookmarkEnd w:id="7"/>
    </w:p>
    <w:p w:rsidR="0071019A" w:rsidRDefault="0071019A" w:rsidP="0071019A">
      <w:pPr>
        <w:pStyle w:val="Rubrikmellanrum"/>
      </w:pPr>
    </w:p>
    <w:p w:rsidR="00432222" w:rsidRDefault="00432222" w:rsidP="00432222">
      <w:pPr>
        <w:pStyle w:val="ANormal"/>
        <w:rPr>
          <w:szCs w:val="22"/>
          <w:lang w:val="sv-FI"/>
        </w:rPr>
      </w:pPr>
      <w:r>
        <w:rPr>
          <w:szCs w:val="22"/>
          <w:lang w:val="sv-FI"/>
        </w:rPr>
        <w:t>Sedan</w:t>
      </w:r>
      <w:r w:rsidRPr="00883A07">
        <w:rPr>
          <w:szCs w:val="22"/>
          <w:lang w:val="sv-FI"/>
        </w:rPr>
        <w:t xml:space="preserve"> 2015 har landskapsregeringen ett regeringskansli. Regeringskansliets verksamhetsområde sammanfaller med den tidigare kansliavdelningens, förutom samhällsplanering som överflyttades till infrastrukturavdelningen. Namnbytet </w:t>
      </w:r>
      <w:r w:rsidR="00EB2E7E" w:rsidRPr="00883A07">
        <w:rPr>
          <w:szCs w:val="22"/>
          <w:lang w:val="sv-FI"/>
        </w:rPr>
        <w:t>inneb</w:t>
      </w:r>
      <w:r w:rsidR="00EB2E7E">
        <w:rPr>
          <w:szCs w:val="22"/>
          <w:lang w:val="sv-FI"/>
        </w:rPr>
        <w:t>ar</w:t>
      </w:r>
      <w:r w:rsidR="00EB2E7E" w:rsidRPr="00883A07">
        <w:rPr>
          <w:szCs w:val="22"/>
          <w:lang w:val="sv-FI"/>
        </w:rPr>
        <w:t xml:space="preserve"> </w:t>
      </w:r>
      <w:r w:rsidRPr="00883A07">
        <w:rPr>
          <w:szCs w:val="22"/>
          <w:lang w:val="sv-FI"/>
        </w:rPr>
        <w:t>inte någon ändring av antalet avdelningar vid lan</w:t>
      </w:r>
      <w:r w:rsidRPr="00883A07">
        <w:rPr>
          <w:szCs w:val="22"/>
          <w:lang w:val="sv-FI"/>
        </w:rPr>
        <w:t>d</w:t>
      </w:r>
      <w:r w:rsidRPr="00883A07">
        <w:rPr>
          <w:szCs w:val="22"/>
          <w:lang w:val="sv-FI"/>
        </w:rPr>
        <w:t>skapsregeringen. Regeringskansliet jämställs i lagstiftningen med en avde</w:t>
      </w:r>
      <w:r w:rsidRPr="00883A07">
        <w:rPr>
          <w:szCs w:val="22"/>
          <w:lang w:val="sv-FI"/>
        </w:rPr>
        <w:t>l</w:t>
      </w:r>
      <w:r w:rsidRPr="00883A07">
        <w:rPr>
          <w:szCs w:val="22"/>
          <w:lang w:val="sv-FI"/>
        </w:rPr>
        <w:t>ning. Till regeringskansliets verksamhetsområden hör bland annat förfat</w:t>
      </w:r>
      <w:r w:rsidRPr="00883A07">
        <w:rPr>
          <w:szCs w:val="22"/>
          <w:lang w:val="sv-FI"/>
        </w:rPr>
        <w:t>t</w:t>
      </w:r>
      <w:r w:rsidRPr="00883A07">
        <w:rPr>
          <w:szCs w:val="22"/>
          <w:lang w:val="sv-FI"/>
        </w:rPr>
        <w:t>ningsenliga frågor, offentlig förvaltning, externa relationer, allmän ordning och säkerhet, polisväsendet, allmänna val, kommunalförvaltning, komm</w:t>
      </w:r>
      <w:r w:rsidRPr="00883A07">
        <w:rPr>
          <w:szCs w:val="22"/>
          <w:lang w:val="sv-FI"/>
        </w:rPr>
        <w:t>u</w:t>
      </w:r>
      <w:r w:rsidRPr="00883A07">
        <w:rPr>
          <w:szCs w:val="22"/>
          <w:lang w:val="sv-FI"/>
        </w:rPr>
        <w:t>nikation, tillståndsfrågor såsom spel, lotterier och penninginsamlingar, jä</w:t>
      </w:r>
      <w:r w:rsidRPr="00883A07">
        <w:rPr>
          <w:szCs w:val="22"/>
          <w:lang w:val="sv-FI"/>
        </w:rPr>
        <w:t>m</w:t>
      </w:r>
      <w:r w:rsidRPr="00883A07">
        <w:rPr>
          <w:szCs w:val="22"/>
          <w:lang w:val="sv-FI"/>
        </w:rPr>
        <w:t>ställdhet, integration, radio- och television, postväsendet, personalpolitik och personaladministrativt arbete samt interna servicefrågor. Regering</w:t>
      </w:r>
      <w:r w:rsidRPr="00883A07">
        <w:rPr>
          <w:szCs w:val="22"/>
          <w:lang w:val="sv-FI"/>
        </w:rPr>
        <w:t>s</w:t>
      </w:r>
      <w:r w:rsidRPr="00883A07">
        <w:rPr>
          <w:szCs w:val="22"/>
          <w:lang w:val="sv-FI"/>
        </w:rPr>
        <w:t>kansliet är organiserat i en byrå med sju enheter samt kontoren i Helsin</w:t>
      </w:r>
      <w:r w:rsidRPr="00883A07">
        <w:rPr>
          <w:szCs w:val="22"/>
          <w:lang w:val="sv-FI"/>
        </w:rPr>
        <w:t>g</w:t>
      </w:r>
      <w:r w:rsidRPr="00883A07">
        <w:rPr>
          <w:szCs w:val="22"/>
          <w:lang w:val="sv-FI"/>
        </w:rPr>
        <w:t>fors och i Stockholm.</w:t>
      </w:r>
    </w:p>
    <w:p w:rsidR="00432222" w:rsidRPr="00883A07" w:rsidRDefault="00432222" w:rsidP="00432222">
      <w:pPr>
        <w:pStyle w:val="ANormal"/>
        <w:rPr>
          <w:szCs w:val="22"/>
          <w:lang w:val="sv-FI"/>
        </w:rPr>
      </w:pPr>
      <w:r>
        <w:rPr>
          <w:szCs w:val="22"/>
          <w:lang w:val="sv-FI"/>
        </w:rPr>
        <w:tab/>
      </w:r>
      <w:r w:rsidRPr="00883A07">
        <w:rPr>
          <w:szCs w:val="22"/>
          <w:lang w:val="sv-FI"/>
        </w:rPr>
        <w:t xml:space="preserve">Enligt landskapslagen om </w:t>
      </w:r>
      <w:r>
        <w:rPr>
          <w:szCs w:val="22"/>
          <w:lang w:val="sv-FI"/>
        </w:rPr>
        <w:t xml:space="preserve">Ålands </w:t>
      </w:r>
      <w:r w:rsidRPr="00883A07">
        <w:rPr>
          <w:szCs w:val="22"/>
          <w:lang w:val="sv-FI"/>
        </w:rPr>
        <w:t>landskapsregering</w:t>
      </w:r>
      <w:r>
        <w:rPr>
          <w:szCs w:val="22"/>
          <w:lang w:val="sv-FI"/>
        </w:rPr>
        <w:t xml:space="preserve">s </w:t>
      </w:r>
      <w:r w:rsidRPr="00883A07">
        <w:rPr>
          <w:szCs w:val="22"/>
          <w:lang w:val="sv-FI"/>
        </w:rPr>
        <w:t>allmänna förval</w:t>
      </w:r>
      <w:r w:rsidRPr="00883A07">
        <w:rPr>
          <w:szCs w:val="22"/>
          <w:lang w:val="sv-FI"/>
        </w:rPr>
        <w:t>t</w:t>
      </w:r>
      <w:r w:rsidRPr="00883A07">
        <w:rPr>
          <w:szCs w:val="22"/>
          <w:lang w:val="sv-FI"/>
        </w:rPr>
        <w:t>ning ska förvaltningschefen sköta uppgiften som avdelningschef för reg</w:t>
      </w:r>
      <w:r w:rsidRPr="00883A07">
        <w:rPr>
          <w:szCs w:val="22"/>
          <w:lang w:val="sv-FI"/>
        </w:rPr>
        <w:t>e</w:t>
      </w:r>
      <w:r w:rsidRPr="00883A07">
        <w:rPr>
          <w:szCs w:val="22"/>
          <w:lang w:val="sv-FI"/>
        </w:rPr>
        <w:lastRenderedPageBreak/>
        <w:t>ringskansliet. I förordnandet för viss tid för den nuvarande förvaltnings- och utvecklingschefen ing</w:t>
      </w:r>
      <w:r>
        <w:rPr>
          <w:szCs w:val="22"/>
          <w:lang w:val="sv-FI"/>
        </w:rPr>
        <w:t>år</w:t>
      </w:r>
      <w:r w:rsidRPr="00883A07">
        <w:rPr>
          <w:szCs w:val="22"/>
          <w:lang w:val="sv-FI"/>
        </w:rPr>
        <w:t xml:space="preserve"> dock inte uppgiften att vara avdelningschef. En tillfällig tjänsteman utsågs till avdelningschef </w:t>
      </w:r>
      <w:r>
        <w:rPr>
          <w:szCs w:val="22"/>
          <w:lang w:val="sv-FI"/>
        </w:rPr>
        <w:t>i samband med att</w:t>
      </w:r>
      <w:r w:rsidRPr="00883A07">
        <w:rPr>
          <w:szCs w:val="22"/>
          <w:lang w:val="sv-FI"/>
        </w:rPr>
        <w:t xml:space="preserve"> fö</w:t>
      </w:r>
      <w:r w:rsidRPr="00883A07">
        <w:rPr>
          <w:szCs w:val="22"/>
          <w:lang w:val="sv-FI"/>
        </w:rPr>
        <w:t>r</w:t>
      </w:r>
      <w:r w:rsidRPr="00883A07">
        <w:rPr>
          <w:szCs w:val="22"/>
          <w:lang w:val="sv-FI"/>
        </w:rPr>
        <w:t>valtnings- och utvecklingschefen anställdes. Under 2015 ändrades a</w:t>
      </w:r>
      <w:r w:rsidRPr="00883A07">
        <w:rPr>
          <w:szCs w:val="22"/>
          <w:lang w:val="sv-FI"/>
        </w:rPr>
        <w:t>r</w:t>
      </w:r>
      <w:r w:rsidRPr="00883A07">
        <w:rPr>
          <w:szCs w:val="22"/>
          <w:lang w:val="sv-FI"/>
        </w:rPr>
        <w:t>rangemanget då en annan tjänsteman vid regeringskansliet utsågs till tillfä</w:t>
      </w:r>
      <w:r w:rsidRPr="00883A07">
        <w:rPr>
          <w:szCs w:val="22"/>
          <w:lang w:val="sv-FI"/>
        </w:rPr>
        <w:t>l</w:t>
      </w:r>
      <w:r w:rsidRPr="00883A07">
        <w:rPr>
          <w:szCs w:val="22"/>
          <w:lang w:val="sv-FI"/>
        </w:rPr>
        <w:t>lig avdelningschef. Det här innebär att den tillfälliga förvaltnings- och u</w:t>
      </w:r>
      <w:r w:rsidRPr="00883A07">
        <w:rPr>
          <w:szCs w:val="22"/>
          <w:lang w:val="sv-FI"/>
        </w:rPr>
        <w:t>t</w:t>
      </w:r>
      <w:r w:rsidRPr="00883A07">
        <w:rPr>
          <w:szCs w:val="22"/>
          <w:lang w:val="sv-FI"/>
        </w:rPr>
        <w:t xml:space="preserve">vecklingschefen inte har </w:t>
      </w:r>
      <w:r w:rsidR="00A15558">
        <w:rPr>
          <w:szCs w:val="22"/>
          <w:lang w:val="sv-FI"/>
        </w:rPr>
        <w:t>några</w:t>
      </w:r>
      <w:r w:rsidRPr="00883A07">
        <w:rPr>
          <w:szCs w:val="22"/>
          <w:lang w:val="sv-FI"/>
        </w:rPr>
        <w:t xml:space="preserve"> tjänstemän direkt under sig, d</w:t>
      </w:r>
      <w:r w:rsidR="00750FB5">
        <w:rPr>
          <w:szCs w:val="22"/>
          <w:lang w:val="sv-FI"/>
        </w:rPr>
        <w:t xml:space="preserve">et </w:t>
      </w:r>
      <w:r w:rsidRPr="00883A07">
        <w:rPr>
          <w:szCs w:val="22"/>
          <w:lang w:val="sv-FI"/>
        </w:rPr>
        <w:t>v</w:t>
      </w:r>
      <w:r w:rsidR="00750FB5">
        <w:rPr>
          <w:szCs w:val="22"/>
          <w:lang w:val="sv-FI"/>
        </w:rPr>
        <w:t xml:space="preserve">ill </w:t>
      </w:r>
      <w:r w:rsidRPr="00883A07">
        <w:rPr>
          <w:szCs w:val="22"/>
          <w:lang w:val="sv-FI"/>
        </w:rPr>
        <w:t>s</w:t>
      </w:r>
      <w:r w:rsidR="00750FB5">
        <w:rPr>
          <w:szCs w:val="22"/>
          <w:lang w:val="sv-FI"/>
        </w:rPr>
        <w:t>äga</w:t>
      </w:r>
      <w:r w:rsidRPr="00883A07">
        <w:rPr>
          <w:szCs w:val="22"/>
          <w:lang w:val="sv-FI"/>
        </w:rPr>
        <w:t xml:space="preserve"> a</w:t>
      </w:r>
      <w:r w:rsidRPr="00883A07">
        <w:rPr>
          <w:szCs w:val="22"/>
          <w:lang w:val="sv-FI"/>
        </w:rPr>
        <w:t>v</w:t>
      </w:r>
      <w:r w:rsidRPr="00883A07">
        <w:rPr>
          <w:szCs w:val="22"/>
          <w:lang w:val="sv-FI"/>
        </w:rPr>
        <w:t>delningschefen är förman för tjänstemännen vid regeringskansliet. Orsaken till arrangemanget torde dels ha varit att betona att förmansrollen för fö</w:t>
      </w:r>
      <w:r w:rsidRPr="00883A07">
        <w:rPr>
          <w:szCs w:val="22"/>
          <w:lang w:val="sv-FI"/>
        </w:rPr>
        <w:t>r</w:t>
      </w:r>
      <w:r w:rsidRPr="00883A07">
        <w:rPr>
          <w:szCs w:val="22"/>
          <w:lang w:val="sv-FI"/>
        </w:rPr>
        <w:t>valtnings- och utvecklingschefen omfattar hela förvaltningen, dels att a</w:t>
      </w:r>
      <w:r w:rsidRPr="00883A07">
        <w:rPr>
          <w:szCs w:val="22"/>
          <w:lang w:val="sv-FI"/>
        </w:rPr>
        <w:t>v</w:t>
      </w:r>
      <w:r w:rsidRPr="00883A07">
        <w:rPr>
          <w:szCs w:val="22"/>
          <w:lang w:val="sv-FI"/>
        </w:rPr>
        <w:t>lasta densamma från den rätt omfattande personaladministration som che</w:t>
      </w:r>
      <w:r w:rsidRPr="00883A07">
        <w:rPr>
          <w:szCs w:val="22"/>
          <w:lang w:val="sv-FI"/>
        </w:rPr>
        <w:t>f</w:t>
      </w:r>
      <w:r w:rsidRPr="00883A07">
        <w:rPr>
          <w:szCs w:val="22"/>
          <w:lang w:val="sv-FI"/>
        </w:rPr>
        <w:t>skapet för en hel avdelning medför.</w:t>
      </w:r>
    </w:p>
    <w:p w:rsidR="0071019A" w:rsidRDefault="0071019A" w:rsidP="0071019A">
      <w:pPr>
        <w:pStyle w:val="ANormal"/>
      </w:pPr>
    </w:p>
    <w:p w:rsidR="00BA2807" w:rsidRDefault="009F2E3B" w:rsidP="009F2E3B">
      <w:pPr>
        <w:pStyle w:val="RubrikB"/>
      </w:pPr>
      <w:bookmarkStart w:id="8" w:name="_Toc9498239"/>
      <w:r>
        <w:t>3. Laglighetsövervakning</w:t>
      </w:r>
      <w:r w:rsidR="00D420B8">
        <w:t>en inom den allmänna förvaltningen</w:t>
      </w:r>
      <w:bookmarkEnd w:id="8"/>
    </w:p>
    <w:p w:rsidR="009F2E3B" w:rsidRDefault="009F2E3B" w:rsidP="009F2E3B">
      <w:pPr>
        <w:pStyle w:val="Rubrikmellanrum"/>
      </w:pPr>
    </w:p>
    <w:p w:rsidR="00E01833" w:rsidRPr="00C63E44" w:rsidRDefault="00E01833" w:rsidP="00E01833">
      <w:pPr>
        <w:pStyle w:val="ANormal"/>
        <w:rPr>
          <w:szCs w:val="22"/>
        </w:rPr>
      </w:pPr>
      <w:r w:rsidRPr="00C63E44">
        <w:rPr>
          <w:szCs w:val="22"/>
        </w:rPr>
        <w:t>Före förvaltningsreformen i slutet av 1990-talet utgick 3</w:t>
      </w:r>
      <w:r w:rsidR="00A30068">
        <w:rPr>
          <w:szCs w:val="22"/>
        </w:rPr>
        <w:t> §</w:t>
      </w:r>
      <w:r w:rsidRPr="00C63E44">
        <w:rPr>
          <w:szCs w:val="22"/>
        </w:rPr>
        <w:t xml:space="preserve"> i landskapslag</w:t>
      </w:r>
      <w:r w:rsidR="007C5F38">
        <w:rPr>
          <w:szCs w:val="22"/>
        </w:rPr>
        <w:t>en</w:t>
      </w:r>
      <w:r w:rsidRPr="00C63E44">
        <w:rPr>
          <w:szCs w:val="22"/>
        </w:rPr>
        <w:t xml:space="preserve"> (1971:42) om Ålands landskapsstyrelse från att lantrådet övervaka</w:t>
      </w:r>
      <w:r w:rsidR="00750FB5">
        <w:rPr>
          <w:szCs w:val="22"/>
        </w:rPr>
        <w:t>de</w:t>
      </w:r>
      <w:r w:rsidRPr="00C63E44">
        <w:rPr>
          <w:szCs w:val="22"/>
        </w:rPr>
        <w:t xml:space="preserve"> att lagtingets beslut och förfoganden uppt</w:t>
      </w:r>
      <w:r w:rsidR="00750FB5">
        <w:rPr>
          <w:szCs w:val="22"/>
        </w:rPr>
        <w:t>ogs</w:t>
      </w:r>
      <w:r w:rsidRPr="00C63E44">
        <w:rPr>
          <w:szCs w:val="22"/>
        </w:rPr>
        <w:t xml:space="preserve"> till behandling i landskapsstyre</w:t>
      </w:r>
      <w:r w:rsidRPr="00C63E44">
        <w:rPr>
          <w:szCs w:val="22"/>
        </w:rPr>
        <w:t>l</w:t>
      </w:r>
      <w:r w:rsidRPr="00C63E44">
        <w:rPr>
          <w:szCs w:val="22"/>
        </w:rPr>
        <w:t>sen samt led</w:t>
      </w:r>
      <w:r w:rsidR="00750FB5">
        <w:rPr>
          <w:szCs w:val="22"/>
        </w:rPr>
        <w:t>de</w:t>
      </w:r>
      <w:r w:rsidRPr="00C63E44">
        <w:rPr>
          <w:szCs w:val="22"/>
        </w:rPr>
        <w:t xml:space="preserve"> och utöva</w:t>
      </w:r>
      <w:r w:rsidR="00750FB5">
        <w:rPr>
          <w:szCs w:val="22"/>
        </w:rPr>
        <w:t>de</w:t>
      </w:r>
      <w:r w:rsidRPr="00C63E44">
        <w:rPr>
          <w:szCs w:val="22"/>
        </w:rPr>
        <w:t xml:space="preserve"> tillsyn över det centrala ämbetsverket och lan</w:t>
      </w:r>
      <w:r w:rsidRPr="00C63E44">
        <w:rPr>
          <w:szCs w:val="22"/>
        </w:rPr>
        <w:t>d</w:t>
      </w:r>
      <w:r w:rsidRPr="00C63E44">
        <w:rPr>
          <w:szCs w:val="22"/>
        </w:rPr>
        <w:t>skapets förvaltning i övrigt. Lantrådet företrädde landskapet i föreko</w:t>
      </w:r>
      <w:r w:rsidRPr="00C63E44">
        <w:rPr>
          <w:szCs w:val="22"/>
        </w:rPr>
        <w:t>m</w:t>
      </w:r>
      <w:r w:rsidRPr="00C63E44">
        <w:rPr>
          <w:szCs w:val="22"/>
        </w:rPr>
        <w:t>mande rättsärenden inför domstolar och myndigheter samt ägde kära och svara för landskapet. Lagstiftningen nämnde inte laglighetsövervakning som en särskild uppgift. Lantrådet var formellt också innehavare av en fast tjänst fram till och med parlamentarismreformen 1997.</w:t>
      </w:r>
    </w:p>
    <w:p w:rsidR="00E01833" w:rsidRDefault="00E01833" w:rsidP="00E01833">
      <w:pPr>
        <w:pStyle w:val="ANormal"/>
        <w:rPr>
          <w:szCs w:val="22"/>
        </w:rPr>
      </w:pPr>
      <w:r>
        <w:rPr>
          <w:szCs w:val="22"/>
        </w:rPr>
        <w:tab/>
      </w:r>
      <w:r w:rsidRPr="00C63E44">
        <w:rPr>
          <w:szCs w:val="22"/>
        </w:rPr>
        <w:t>I samband med förvaltningsreformen i slutet av 1990-talet infördes i 6</w:t>
      </w:r>
      <w:r w:rsidR="00A30068">
        <w:rPr>
          <w:szCs w:val="22"/>
        </w:rPr>
        <w:t> §</w:t>
      </w:r>
      <w:r w:rsidRPr="00C63E44">
        <w:rPr>
          <w:szCs w:val="22"/>
        </w:rPr>
        <w:t xml:space="preserve"> i landskapslag</w:t>
      </w:r>
      <w:r w:rsidR="009A070F">
        <w:rPr>
          <w:szCs w:val="22"/>
        </w:rPr>
        <w:t>en</w:t>
      </w:r>
      <w:r w:rsidRPr="00C63E44">
        <w:rPr>
          <w:szCs w:val="22"/>
        </w:rPr>
        <w:t xml:space="preserve"> om Ålands landskapsstyrelses allmänna förvaltning regl</w:t>
      </w:r>
      <w:r w:rsidRPr="00C63E44">
        <w:rPr>
          <w:szCs w:val="22"/>
        </w:rPr>
        <w:t>e</w:t>
      </w:r>
      <w:r w:rsidRPr="00C63E44">
        <w:rPr>
          <w:szCs w:val="22"/>
        </w:rPr>
        <w:t xml:space="preserve">ring om särskilda uppgifter för chefen för kansliavdelningen. Chefen för kansliavdelningen skulle </w:t>
      </w:r>
      <w:r>
        <w:rPr>
          <w:szCs w:val="22"/>
        </w:rPr>
        <w:t>ansvara för d</w:t>
      </w:r>
      <w:r w:rsidRPr="00C63E44">
        <w:rPr>
          <w:szCs w:val="22"/>
        </w:rPr>
        <w:t>en administrativa ledningen av lan</w:t>
      </w:r>
      <w:r w:rsidRPr="00C63E44">
        <w:rPr>
          <w:szCs w:val="22"/>
        </w:rPr>
        <w:t>d</w:t>
      </w:r>
      <w:r w:rsidRPr="00C63E44">
        <w:rPr>
          <w:szCs w:val="22"/>
        </w:rPr>
        <w:t>skapsstyrelsens allmänna förvaltning. Det ankom även på kanslichefen att övervaka lagligheten inom landskapsstyrelsens allmänna förvaltning samt att på begäran av landskapsregeringen avge utlåtande över lagligheten av åtgärd som landskapsregeringen planerar vidta. Kanslichefen fick även rätt att närvara och yttra sig när en annan tjänsteman föredrog ett ärende för a</w:t>
      </w:r>
      <w:r w:rsidRPr="00C63E44">
        <w:rPr>
          <w:szCs w:val="22"/>
        </w:rPr>
        <w:t>v</w:t>
      </w:r>
      <w:r w:rsidRPr="00C63E44">
        <w:rPr>
          <w:szCs w:val="22"/>
        </w:rPr>
        <w:t>görande. Kanslichefen hade även rätt att på landskapsregeringens vägnar ta emot delgivningar.</w:t>
      </w:r>
    </w:p>
    <w:p w:rsidR="00E01833" w:rsidRDefault="00E01833" w:rsidP="00E01833">
      <w:pPr>
        <w:pStyle w:val="ANormal"/>
        <w:rPr>
          <w:szCs w:val="22"/>
        </w:rPr>
      </w:pPr>
      <w:r>
        <w:rPr>
          <w:szCs w:val="22"/>
        </w:rPr>
        <w:tab/>
      </w:r>
      <w:r w:rsidRPr="00C63E44">
        <w:rPr>
          <w:szCs w:val="22"/>
        </w:rPr>
        <w:t xml:space="preserve">Lagstiftningen om kanslichefens laglighetsövervakning underströk övervakningens preventiva natur, </w:t>
      </w:r>
      <w:r w:rsidR="009A070F">
        <w:rPr>
          <w:szCs w:val="22"/>
        </w:rPr>
        <w:t>det vill säga att</w:t>
      </w:r>
      <w:r w:rsidRPr="00C63E44">
        <w:rPr>
          <w:szCs w:val="22"/>
        </w:rPr>
        <w:t xml:space="preserve"> landskapsregeringen skulle begära utlåtande av kanslichefen över lagligheten av åtgärd som landskapsregeringen planerade vidta. Genom denna preventiva kontroll torde lagstiftaren ha eftersträvat att minimera riskerna för att rättsstridiga beslut fattas. Ur förarbetena framträder en begränsning av kanslichefens b</w:t>
      </w:r>
      <w:r w:rsidRPr="00C63E44">
        <w:rPr>
          <w:szCs w:val="22"/>
        </w:rPr>
        <w:t>e</w:t>
      </w:r>
      <w:r w:rsidRPr="00C63E44">
        <w:rPr>
          <w:szCs w:val="22"/>
        </w:rPr>
        <w:t xml:space="preserve">fogenheter eftersom kanslichefen inte </w:t>
      </w:r>
      <w:r>
        <w:rPr>
          <w:szCs w:val="22"/>
        </w:rPr>
        <w:t>hade</w:t>
      </w:r>
      <w:r w:rsidRPr="00C63E44">
        <w:rPr>
          <w:szCs w:val="22"/>
        </w:rPr>
        <w:t xml:space="preserve"> någon skyldighet att övervaka lagligheten i beslut som fattats vid landskapsstyrelsens sammanträden och vid enskild föredragning. Kanslichefen gavs inte heller rätt eller skyldighet att vidta åtgärder gentemot medlemmarna eller en enskild medlem av lan</w:t>
      </w:r>
      <w:r w:rsidRPr="00C63E44">
        <w:rPr>
          <w:szCs w:val="22"/>
        </w:rPr>
        <w:t>d</w:t>
      </w:r>
      <w:r w:rsidRPr="00C63E44">
        <w:rPr>
          <w:szCs w:val="22"/>
        </w:rPr>
        <w:t>skapsstyrel</w:t>
      </w:r>
      <w:r>
        <w:rPr>
          <w:szCs w:val="22"/>
        </w:rPr>
        <w:t>sen.</w:t>
      </w:r>
    </w:p>
    <w:p w:rsidR="00CC20CE" w:rsidRDefault="003A0629" w:rsidP="009A070F">
      <w:pPr>
        <w:pStyle w:val="ANormal"/>
        <w:rPr>
          <w:szCs w:val="22"/>
        </w:rPr>
      </w:pPr>
      <w:r>
        <w:rPr>
          <w:szCs w:val="22"/>
        </w:rPr>
        <w:tab/>
      </w:r>
      <w:r w:rsidR="00CC20CE">
        <w:rPr>
          <w:szCs w:val="22"/>
        </w:rPr>
        <w:t>När t</w:t>
      </w:r>
      <w:r w:rsidR="009A070F" w:rsidRPr="00C63E44">
        <w:rPr>
          <w:szCs w:val="22"/>
        </w:rPr>
        <w:t xml:space="preserve">jänsten som kanslichef ersattes med en förvaltningschef i samband med </w:t>
      </w:r>
      <w:r w:rsidR="009A070F">
        <w:rPr>
          <w:szCs w:val="22"/>
        </w:rPr>
        <w:t>d</w:t>
      </w:r>
      <w:r w:rsidR="009A070F" w:rsidRPr="00C63E44">
        <w:rPr>
          <w:szCs w:val="22"/>
        </w:rPr>
        <w:t xml:space="preserve">en </w:t>
      </w:r>
      <w:r w:rsidR="00CC20CE">
        <w:rPr>
          <w:szCs w:val="22"/>
        </w:rPr>
        <w:t xml:space="preserve">tidigare nämnda </w:t>
      </w:r>
      <w:r w:rsidR="009A070F" w:rsidRPr="00C63E44">
        <w:rPr>
          <w:szCs w:val="22"/>
        </w:rPr>
        <w:t>reform</w:t>
      </w:r>
      <w:r w:rsidR="00CC20CE">
        <w:rPr>
          <w:szCs w:val="22"/>
        </w:rPr>
        <w:t>en</w:t>
      </w:r>
      <w:r w:rsidR="009A070F" w:rsidRPr="00C63E44">
        <w:rPr>
          <w:szCs w:val="22"/>
        </w:rPr>
        <w:t xml:space="preserve"> 2006</w:t>
      </w:r>
      <w:r w:rsidR="00CC20CE" w:rsidRPr="00CC20CE">
        <w:rPr>
          <w:szCs w:val="22"/>
        </w:rPr>
        <w:t xml:space="preserve"> </w:t>
      </w:r>
      <w:r w:rsidR="00CC20CE" w:rsidRPr="00B61BBC">
        <w:rPr>
          <w:szCs w:val="22"/>
        </w:rPr>
        <w:t>överfördes</w:t>
      </w:r>
      <w:r w:rsidR="00CC20CE">
        <w:rPr>
          <w:szCs w:val="22"/>
        </w:rPr>
        <w:t xml:space="preserve"> k</w:t>
      </w:r>
      <w:r w:rsidR="00CC20CE" w:rsidRPr="00B61BBC">
        <w:rPr>
          <w:szCs w:val="22"/>
        </w:rPr>
        <w:t>anslichefens lagli</w:t>
      </w:r>
      <w:r w:rsidR="00CC20CE" w:rsidRPr="00B61BBC">
        <w:rPr>
          <w:szCs w:val="22"/>
        </w:rPr>
        <w:t>g</w:t>
      </w:r>
      <w:r w:rsidR="00CC20CE" w:rsidRPr="00B61BBC">
        <w:rPr>
          <w:szCs w:val="22"/>
        </w:rPr>
        <w:t>hetsövervakning tämligen oförändrad till den nya tjänsten som förval</w:t>
      </w:r>
      <w:r w:rsidR="00CC20CE" w:rsidRPr="00B61BBC">
        <w:rPr>
          <w:szCs w:val="22"/>
        </w:rPr>
        <w:t>t</w:t>
      </w:r>
      <w:r w:rsidR="00CC20CE" w:rsidRPr="00B61BBC">
        <w:rPr>
          <w:szCs w:val="22"/>
        </w:rPr>
        <w:t>ningschef.</w:t>
      </w:r>
      <w:r w:rsidR="00CC20CE" w:rsidRPr="00CC20CE">
        <w:rPr>
          <w:szCs w:val="22"/>
        </w:rPr>
        <w:t xml:space="preserve"> </w:t>
      </w:r>
      <w:r w:rsidR="00CC20CE" w:rsidRPr="00C63E44">
        <w:rPr>
          <w:szCs w:val="22"/>
        </w:rPr>
        <w:t xml:space="preserve">Förvaltningschefens befogenhet att övervaka lagligheten berörs inte nämnvärt i förarbetena till </w:t>
      </w:r>
      <w:r w:rsidR="00CC20CE" w:rsidRPr="00B61BBC">
        <w:rPr>
          <w:szCs w:val="22"/>
        </w:rPr>
        <w:t>reform</w:t>
      </w:r>
      <w:r w:rsidR="00CC20CE">
        <w:rPr>
          <w:szCs w:val="22"/>
        </w:rPr>
        <w:t>en</w:t>
      </w:r>
      <w:r w:rsidR="00CC20CE" w:rsidRPr="00B61BBC">
        <w:rPr>
          <w:szCs w:val="22"/>
        </w:rPr>
        <w:t>.</w:t>
      </w:r>
    </w:p>
    <w:p w:rsidR="009A070F" w:rsidRPr="00B61BBC" w:rsidRDefault="009A070F" w:rsidP="009A070F">
      <w:pPr>
        <w:pStyle w:val="ANormal"/>
        <w:rPr>
          <w:szCs w:val="22"/>
        </w:rPr>
      </w:pPr>
      <w:r w:rsidRPr="00B61BBC">
        <w:rPr>
          <w:szCs w:val="22"/>
        </w:rPr>
        <w:tab/>
        <w:t>Förvaltningschefens befogenheter avgränsar sig till en myndighetsintern laglighetsövervakning inom landskapsregeringens allmänna förvaltning. Ur 2a</w:t>
      </w:r>
      <w:r w:rsidR="00A30068">
        <w:rPr>
          <w:szCs w:val="22"/>
        </w:rPr>
        <w:t> §</w:t>
      </w:r>
      <w:r w:rsidRPr="00B61BBC">
        <w:rPr>
          <w:szCs w:val="22"/>
        </w:rPr>
        <w:t xml:space="preserve"> 5</w:t>
      </w:r>
      <w:r w:rsidR="00A30068">
        <w:rPr>
          <w:szCs w:val="22"/>
        </w:rPr>
        <w:t> mom.</w:t>
      </w:r>
      <w:r w:rsidRPr="00B61BBC">
        <w:rPr>
          <w:szCs w:val="22"/>
        </w:rPr>
        <w:t xml:space="preserve"> i landskapslagen om Ålands landskapsregerings allmänna fö</w:t>
      </w:r>
      <w:r w:rsidRPr="00B61BBC">
        <w:rPr>
          <w:szCs w:val="22"/>
        </w:rPr>
        <w:t>r</w:t>
      </w:r>
      <w:r w:rsidRPr="00B61BBC">
        <w:rPr>
          <w:szCs w:val="22"/>
        </w:rPr>
        <w:t xml:space="preserve">valtning framgår att vissa av förvaltningschefens befogenheter utsträcks även till andra delar av landskapsförvaltningen. Före </w:t>
      </w:r>
      <w:r w:rsidR="00CC20CE">
        <w:rPr>
          <w:szCs w:val="22"/>
        </w:rPr>
        <w:t>reformen</w:t>
      </w:r>
      <w:r w:rsidRPr="00B61BBC">
        <w:rPr>
          <w:szCs w:val="22"/>
        </w:rPr>
        <w:t xml:space="preserve"> omfattade kanslichefens laglighetsövervakning enligt </w:t>
      </w:r>
      <w:r w:rsidR="00750FB5">
        <w:rPr>
          <w:szCs w:val="22"/>
        </w:rPr>
        <w:t xml:space="preserve">lagens </w:t>
      </w:r>
      <w:r w:rsidRPr="00B61BBC">
        <w:rPr>
          <w:szCs w:val="22"/>
        </w:rPr>
        <w:t>6</w:t>
      </w:r>
      <w:r w:rsidR="00A30068">
        <w:rPr>
          <w:szCs w:val="22"/>
        </w:rPr>
        <w:t> §</w:t>
      </w:r>
      <w:r w:rsidRPr="00B61BBC">
        <w:rPr>
          <w:szCs w:val="22"/>
        </w:rPr>
        <w:t xml:space="preserve"> även andra delar av </w:t>
      </w:r>
      <w:r w:rsidRPr="00B61BBC">
        <w:rPr>
          <w:szCs w:val="22"/>
        </w:rPr>
        <w:lastRenderedPageBreak/>
        <w:t>landskapsförvaltningen. Enligt nuvarande lagstiftning omfattar förval</w:t>
      </w:r>
      <w:r w:rsidRPr="00B61BBC">
        <w:rPr>
          <w:szCs w:val="22"/>
        </w:rPr>
        <w:t>t</w:t>
      </w:r>
      <w:r w:rsidRPr="00B61BBC">
        <w:rPr>
          <w:szCs w:val="22"/>
        </w:rPr>
        <w:t>ningschefens laglighetsövervakning enbart den allmänna förvaltningen.</w:t>
      </w:r>
    </w:p>
    <w:p w:rsidR="009A070F" w:rsidRDefault="009A070F" w:rsidP="009A070F">
      <w:pPr>
        <w:pStyle w:val="ANormal"/>
        <w:rPr>
          <w:szCs w:val="22"/>
        </w:rPr>
      </w:pPr>
      <w:r w:rsidRPr="00B61BBC">
        <w:rPr>
          <w:szCs w:val="22"/>
        </w:rPr>
        <w:tab/>
        <w:t>Ur landskapslagstiftningen om laglighetsövervakningen framgår inte att allmänheten eller externa aktörer har en rätt att initiera en laglighetsöve</w:t>
      </w:r>
      <w:r w:rsidRPr="00B61BBC">
        <w:rPr>
          <w:szCs w:val="22"/>
        </w:rPr>
        <w:t>r</w:t>
      </w:r>
      <w:r w:rsidRPr="00B61BBC">
        <w:rPr>
          <w:szCs w:val="22"/>
        </w:rPr>
        <w:t>vakning hos förvaltningschefen. Detta torde aldrig heller ha varit avsikten och lagtingets lagutskott har uttryckligen avfärdat sådana befogenheter i samband med behandlingen av förslag till nuvarande lagstiftning.</w:t>
      </w:r>
      <w:r w:rsidRPr="00B61BBC">
        <w:rPr>
          <w:szCs w:val="22"/>
          <w:vertAlign w:val="superscript"/>
        </w:rPr>
        <w:footnoteReference w:id="1"/>
      </w:r>
      <w:r w:rsidRPr="00B61BBC">
        <w:rPr>
          <w:szCs w:val="22"/>
        </w:rPr>
        <w:t xml:space="preserve"> Dock har enskilda medborgare alltid en möjlighet att lämna in allmänna klagomål till landskapsregeringen.</w:t>
      </w:r>
      <w:r w:rsidRPr="00B61BBC">
        <w:rPr>
          <w:szCs w:val="22"/>
          <w:vertAlign w:val="superscript"/>
        </w:rPr>
        <w:footnoteReference w:id="2"/>
      </w:r>
      <w:r w:rsidRPr="00B61BBC">
        <w:rPr>
          <w:szCs w:val="22"/>
        </w:rPr>
        <w:t xml:space="preserve"> Sådana klagomål ska handläggas inom lan</w:t>
      </w:r>
      <w:r w:rsidRPr="00B61BBC">
        <w:rPr>
          <w:szCs w:val="22"/>
        </w:rPr>
        <w:t>d</w:t>
      </w:r>
      <w:r w:rsidRPr="00B61BBC">
        <w:rPr>
          <w:szCs w:val="22"/>
        </w:rPr>
        <w:t>skapsregeringen och de kan leda till att den interna laglighetsövervakningen initieras. Enskilda medborgare har emellertid ingen på lag grundad rätt att inleda förvaltningschefens laglighetsövervakning genom dylika klagomål som är riktade till landskapsreg</w:t>
      </w:r>
      <w:r>
        <w:rPr>
          <w:szCs w:val="22"/>
        </w:rPr>
        <w:t>eringen.</w:t>
      </w:r>
    </w:p>
    <w:p w:rsidR="009A070F" w:rsidRDefault="009A070F" w:rsidP="009A070F">
      <w:pPr>
        <w:pStyle w:val="ANormal"/>
        <w:rPr>
          <w:szCs w:val="22"/>
        </w:rPr>
      </w:pPr>
      <w:r>
        <w:rPr>
          <w:szCs w:val="22"/>
        </w:rPr>
        <w:tab/>
      </w:r>
      <w:r w:rsidRPr="00C63E44">
        <w:rPr>
          <w:szCs w:val="22"/>
        </w:rPr>
        <w:t>I landskapslagstiftning har införts kontrollfunktioner som har vissa li</w:t>
      </w:r>
      <w:r w:rsidRPr="00C63E44">
        <w:rPr>
          <w:szCs w:val="22"/>
        </w:rPr>
        <w:t>k</w:t>
      </w:r>
      <w:r w:rsidRPr="00C63E44">
        <w:rPr>
          <w:szCs w:val="22"/>
        </w:rPr>
        <w:t>heter med eller kopplingar till den interna laglighetsövervakningen. I 5</w:t>
      </w:r>
      <w:r w:rsidR="00A30068">
        <w:rPr>
          <w:szCs w:val="22"/>
        </w:rPr>
        <w:t> kap.</w:t>
      </w:r>
      <w:r w:rsidR="00651BE5">
        <w:rPr>
          <w:szCs w:val="22"/>
        </w:rPr>
        <w:t xml:space="preserve"> </w:t>
      </w:r>
      <w:r w:rsidRPr="00C63E44">
        <w:rPr>
          <w:szCs w:val="22"/>
        </w:rPr>
        <w:t xml:space="preserve">i landskapslagen (2012:69) om landskapets finansförvaltning hänvisas till intern </w:t>
      </w:r>
      <w:r w:rsidR="00651BE5">
        <w:rPr>
          <w:szCs w:val="22"/>
        </w:rPr>
        <w:t xml:space="preserve">styrning och </w:t>
      </w:r>
      <w:r w:rsidRPr="00C63E44">
        <w:rPr>
          <w:szCs w:val="22"/>
        </w:rPr>
        <w:t>kontroll som bland annat avser den process genom vi</w:t>
      </w:r>
      <w:r w:rsidRPr="00C63E44">
        <w:rPr>
          <w:szCs w:val="22"/>
        </w:rPr>
        <w:t>l</w:t>
      </w:r>
      <w:r w:rsidRPr="00C63E44">
        <w:rPr>
          <w:szCs w:val="22"/>
        </w:rPr>
        <w:t>ken en myndighet ”med rimlig säkerhet efterlever lagar, förordningar och andra regler”. Enligt lagstiftningen ska vid den allmänna förvaltningens f</w:t>
      </w:r>
      <w:r w:rsidRPr="00C63E44">
        <w:rPr>
          <w:szCs w:val="22"/>
        </w:rPr>
        <w:t>i</w:t>
      </w:r>
      <w:r w:rsidRPr="00C63E44">
        <w:rPr>
          <w:szCs w:val="22"/>
        </w:rPr>
        <w:t>nansavdelning finnas en funktion för intern styrning</w:t>
      </w:r>
      <w:r w:rsidR="00651BE5">
        <w:rPr>
          <w:szCs w:val="22"/>
        </w:rPr>
        <w:t xml:space="preserve"> och kontroll</w:t>
      </w:r>
      <w:r w:rsidRPr="00C63E44">
        <w:rPr>
          <w:szCs w:val="22"/>
        </w:rPr>
        <w:t>. Funk</w:t>
      </w:r>
      <w:r w:rsidRPr="00C63E44">
        <w:rPr>
          <w:szCs w:val="22"/>
        </w:rPr>
        <w:t>t</w:t>
      </w:r>
      <w:r w:rsidRPr="00C63E44">
        <w:rPr>
          <w:szCs w:val="22"/>
        </w:rPr>
        <w:t>ionen ska bland annat ge råd, delge iakttagelser och ge åtgärdsförslag åt förvaltningen så att styrningen och rapporteringen som avser landskapets finanser fungerar på ett ändamålsenligt sätt och håller hög kvalitet. Genom landskapslagen om Landskapsrevisionen har upprättats en oberoende my</w:t>
      </w:r>
      <w:r w:rsidRPr="00C63E44">
        <w:rPr>
          <w:szCs w:val="22"/>
        </w:rPr>
        <w:t>n</w:t>
      </w:r>
      <w:r w:rsidRPr="00C63E44">
        <w:rPr>
          <w:szCs w:val="22"/>
        </w:rPr>
        <w:t>dighet under lagtinget ”med uppgift att svara för övervakningen av lan</w:t>
      </w:r>
      <w:r w:rsidRPr="00C63E44">
        <w:rPr>
          <w:szCs w:val="22"/>
        </w:rPr>
        <w:t>d</w:t>
      </w:r>
      <w:r w:rsidRPr="00C63E44">
        <w:rPr>
          <w:szCs w:val="22"/>
        </w:rPr>
        <w:t>skapets finanser, budgetens iakttagande, verkställigheten av lagtingets b</w:t>
      </w:r>
      <w:r w:rsidRPr="00C63E44">
        <w:rPr>
          <w:szCs w:val="22"/>
        </w:rPr>
        <w:t>e</w:t>
      </w:r>
      <w:r w:rsidRPr="00C63E44">
        <w:rPr>
          <w:szCs w:val="22"/>
        </w:rPr>
        <w:t>slut samt att landskapsförvaltningen sköts på ett lagenligt och ändamålse</w:t>
      </w:r>
      <w:r w:rsidRPr="00C63E44">
        <w:rPr>
          <w:szCs w:val="22"/>
        </w:rPr>
        <w:t>n</w:t>
      </w:r>
      <w:r w:rsidRPr="00C63E44">
        <w:rPr>
          <w:szCs w:val="22"/>
        </w:rPr>
        <w:t>ligt sätt.” Landskapsrevisionens granskning sker i form av årlig revision och effektivitets</w:t>
      </w:r>
      <w:r>
        <w:rPr>
          <w:szCs w:val="22"/>
        </w:rPr>
        <w:t>revision.</w:t>
      </w:r>
    </w:p>
    <w:p w:rsidR="00373530" w:rsidRDefault="00373530" w:rsidP="00373530">
      <w:pPr>
        <w:pStyle w:val="ANormal"/>
        <w:rPr>
          <w:szCs w:val="22"/>
        </w:rPr>
      </w:pPr>
      <w:r>
        <w:rPr>
          <w:szCs w:val="22"/>
        </w:rPr>
        <w:tab/>
      </w:r>
      <w:r w:rsidRPr="00B61BBC">
        <w:rPr>
          <w:szCs w:val="22"/>
        </w:rPr>
        <w:t>Det finns ett antal övriga externa instanser som kan övervaka laglighe</w:t>
      </w:r>
      <w:r w:rsidRPr="00B61BBC">
        <w:rPr>
          <w:szCs w:val="22"/>
        </w:rPr>
        <w:t>t</w:t>
      </w:r>
      <w:r w:rsidRPr="00B61BBC">
        <w:rPr>
          <w:szCs w:val="22"/>
        </w:rPr>
        <w:t>en vid landskapsregeringens allmänna förvaltning. Till sådan extern öve</w:t>
      </w:r>
      <w:r w:rsidRPr="00B61BBC">
        <w:rPr>
          <w:szCs w:val="22"/>
        </w:rPr>
        <w:t>r</w:t>
      </w:r>
      <w:r w:rsidRPr="00B61BBC">
        <w:rPr>
          <w:szCs w:val="22"/>
        </w:rPr>
        <w:t>vakning räknas åtminstone övervakning som utövas av riksdagens justiti</w:t>
      </w:r>
      <w:r w:rsidRPr="00B61BBC">
        <w:rPr>
          <w:szCs w:val="22"/>
        </w:rPr>
        <w:t>e</w:t>
      </w:r>
      <w:r>
        <w:rPr>
          <w:szCs w:val="22"/>
        </w:rPr>
        <w:t>ombudsman</w:t>
      </w:r>
      <w:r w:rsidRPr="00B61BBC">
        <w:rPr>
          <w:szCs w:val="22"/>
        </w:rPr>
        <w:t xml:space="preserve">, justitiekanslern i statsrådet, EU-kommissionen och </w:t>
      </w:r>
      <w:r>
        <w:rPr>
          <w:szCs w:val="22"/>
        </w:rPr>
        <w:t>L</w:t>
      </w:r>
      <w:r w:rsidRPr="00B61BBC">
        <w:rPr>
          <w:szCs w:val="22"/>
        </w:rPr>
        <w:t>an</w:t>
      </w:r>
      <w:r w:rsidRPr="00B61BBC">
        <w:rPr>
          <w:szCs w:val="22"/>
        </w:rPr>
        <w:t>d</w:t>
      </w:r>
      <w:r w:rsidRPr="00B61BBC">
        <w:rPr>
          <w:szCs w:val="22"/>
        </w:rPr>
        <w:t>skapsrevisionen. Det finns även ett antal myndigheter som har mera b</w:t>
      </w:r>
      <w:r w:rsidRPr="00B61BBC">
        <w:rPr>
          <w:szCs w:val="22"/>
        </w:rPr>
        <w:t>e</w:t>
      </w:r>
      <w:r w:rsidRPr="00B61BBC">
        <w:rPr>
          <w:szCs w:val="22"/>
        </w:rPr>
        <w:t>gränsade befogenheter att övervaka inom ett särskilt område, till exempel Ålands ombudsmannamyndighet och datainspektionen. Dessa externa övervakningsformer och instanser kompletterar de straffrättsliga och skad</w:t>
      </w:r>
      <w:r w:rsidRPr="00B61BBC">
        <w:rPr>
          <w:szCs w:val="22"/>
        </w:rPr>
        <w:t>e</w:t>
      </w:r>
      <w:r w:rsidRPr="00B61BBC">
        <w:rPr>
          <w:szCs w:val="22"/>
        </w:rPr>
        <w:t xml:space="preserve">ståndsrättsliga förfarandena. Det bör även </w:t>
      </w:r>
      <w:r>
        <w:rPr>
          <w:szCs w:val="22"/>
        </w:rPr>
        <w:t xml:space="preserve">påpekas </w:t>
      </w:r>
      <w:r w:rsidRPr="00B61BBC">
        <w:rPr>
          <w:szCs w:val="22"/>
        </w:rPr>
        <w:t>att enskilda som är f</w:t>
      </w:r>
      <w:r w:rsidRPr="00B61BBC">
        <w:rPr>
          <w:szCs w:val="22"/>
        </w:rPr>
        <w:t>ö</w:t>
      </w:r>
      <w:r w:rsidRPr="00B61BBC">
        <w:rPr>
          <w:szCs w:val="22"/>
        </w:rPr>
        <w:t xml:space="preserve">remål för landskapsregeringens beslut vanligen har en rätt att anföra besvär hos högsta förvaltningsdomstolen. Det är även så att </w:t>
      </w:r>
      <w:r>
        <w:rPr>
          <w:szCs w:val="22"/>
        </w:rPr>
        <w:t>justitieombudsmannen</w:t>
      </w:r>
      <w:r w:rsidRPr="00B61BBC">
        <w:rPr>
          <w:szCs w:val="22"/>
        </w:rPr>
        <w:t xml:space="preserve"> eller </w:t>
      </w:r>
      <w:r>
        <w:rPr>
          <w:szCs w:val="22"/>
        </w:rPr>
        <w:t xml:space="preserve">justitiekanslern </w:t>
      </w:r>
      <w:r w:rsidRPr="00B61BBC">
        <w:rPr>
          <w:szCs w:val="22"/>
        </w:rPr>
        <w:t>vanligtvis inte påbörjar sin laglighetsövervakning i ett ärende före dylika besvär har behandlats färdigt i domstol.</w:t>
      </w:r>
    </w:p>
    <w:p w:rsidR="00D420B8" w:rsidRDefault="00D420B8" w:rsidP="00FD13BE">
      <w:pPr>
        <w:pStyle w:val="ANormal"/>
      </w:pPr>
    </w:p>
    <w:p w:rsidR="00FD13BE" w:rsidRDefault="003455F9" w:rsidP="003455F9">
      <w:pPr>
        <w:pStyle w:val="RubrikB"/>
      </w:pPr>
      <w:bookmarkStart w:id="9" w:name="_Toc9498240"/>
      <w:r>
        <w:t xml:space="preserve">4. </w:t>
      </w:r>
      <w:r w:rsidR="006E5F51">
        <w:t>Överväganden</w:t>
      </w:r>
      <w:bookmarkEnd w:id="9"/>
    </w:p>
    <w:p w:rsidR="003455F9" w:rsidRDefault="003455F9" w:rsidP="003455F9">
      <w:pPr>
        <w:pStyle w:val="Rubrikmellanrum"/>
      </w:pPr>
    </w:p>
    <w:p w:rsidR="00FD13BE" w:rsidRDefault="00355745" w:rsidP="00355745">
      <w:pPr>
        <w:pStyle w:val="RubrikC"/>
      </w:pPr>
      <w:bookmarkStart w:id="10" w:name="_Toc9498241"/>
      <w:r>
        <w:t>4.1. Förvaltningschefens ställning inom förvaltningen</w:t>
      </w:r>
      <w:bookmarkEnd w:id="10"/>
    </w:p>
    <w:p w:rsidR="00355745" w:rsidRDefault="00355745" w:rsidP="00355745">
      <w:pPr>
        <w:pStyle w:val="Rubrikmellanrum"/>
      </w:pPr>
    </w:p>
    <w:p w:rsidR="00355745" w:rsidRDefault="00355745" w:rsidP="00355745">
      <w:pPr>
        <w:pStyle w:val="ANormal"/>
        <w:rPr>
          <w:szCs w:val="22"/>
        </w:rPr>
      </w:pPr>
      <w:r w:rsidRPr="00F824D1">
        <w:rPr>
          <w:szCs w:val="22"/>
        </w:rPr>
        <w:t>Förvaltningschefens övergripande uppgift är att se till att det finns en vä</w:t>
      </w:r>
      <w:r w:rsidRPr="00F824D1">
        <w:rPr>
          <w:szCs w:val="22"/>
        </w:rPr>
        <w:t>l</w:t>
      </w:r>
      <w:r w:rsidRPr="00F824D1">
        <w:rPr>
          <w:szCs w:val="22"/>
        </w:rPr>
        <w:t>fungerande och ändamålsenligt organiserad förvaltning där utrymme finns för att genomföra landskapsregeringens politik. Det förutsätter god insyn i förvaltningens verksamhet. Förvaltningschefen kan själv delta i avdelnin</w:t>
      </w:r>
      <w:r w:rsidRPr="00F824D1">
        <w:rPr>
          <w:szCs w:val="22"/>
        </w:rPr>
        <w:t>g</w:t>
      </w:r>
      <w:r w:rsidRPr="00F824D1">
        <w:rPr>
          <w:szCs w:val="22"/>
        </w:rPr>
        <w:t>arnas möten och inhämta information genom protokoll och annan dok</w:t>
      </w:r>
      <w:r w:rsidRPr="00F824D1">
        <w:rPr>
          <w:szCs w:val="22"/>
        </w:rPr>
        <w:t>u</w:t>
      </w:r>
      <w:r w:rsidRPr="00F824D1">
        <w:rPr>
          <w:szCs w:val="22"/>
        </w:rPr>
        <w:lastRenderedPageBreak/>
        <w:t>mentation. Av uppenbara skäl är förvaltningschefen ändå beroende av att avdelningscheferna rapporterar om det som är relevant och som behövs för att kunna bilda sig en uppfattning om hur avdelningen fungerar, till exe</w:t>
      </w:r>
      <w:r w:rsidRPr="00F824D1">
        <w:rPr>
          <w:szCs w:val="22"/>
        </w:rPr>
        <w:t>m</w:t>
      </w:r>
      <w:r w:rsidRPr="00F824D1">
        <w:rPr>
          <w:szCs w:val="22"/>
        </w:rPr>
        <w:t>pel uppgifter om arbetsbelastning, tillgängliga resurser, prioriteringen av ärenden och eventuella problem med mera. Förutom att respektive avde</w:t>
      </w:r>
      <w:r w:rsidRPr="00F824D1">
        <w:rPr>
          <w:szCs w:val="22"/>
        </w:rPr>
        <w:t>l</w:t>
      </w:r>
      <w:r w:rsidRPr="00F824D1">
        <w:rPr>
          <w:szCs w:val="22"/>
        </w:rPr>
        <w:t>ningschef ska bistå förvaltningschefen med information så måste avde</w:t>
      </w:r>
      <w:r w:rsidRPr="00F824D1">
        <w:rPr>
          <w:szCs w:val="22"/>
        </w:rPr>
        <w:t>l</w:t>
      </w:r>
      <w:r w:rsidRPr="00F824D1">
        <w:rPr>
          <w:szCs w:val="22"/>
        </w:rPr>
        <w:t>ningschefen samtidigt vara lyhörd för det som förvaltningschefen förme</w:t>
      </w:r>
      <w:r w:rsidRPr="00F824D1">
        <w:rPr>
          <w:szCs w:val="22"/>
        </w:rPr>
        <w:t>d</w:t>
      </w:r>
      <w:r w:rsidRPr="00F824D1">
        <w:rPr>
          <w:szCs w:val="22"/>
        </w:rPr>
        <w:t>lar. Det är nödvändigt att det hos avdelningschefen finns en förståelse och acceptans för att det är frågan om en situation jämförbar med ett förman</w:t>
      </w:r>
      <w:r w:rsidRPr="00F824D1">
        <w:rPr>
          <w:szCs w:val="22"/>
        </w:rPr>
        <w:t>s</w:t>
      </w:r>
      <w:r w:rsidRPr="00F824D1">
        <w:rPr>
          <w:szCs w:val="22"/>
        </w:rPr>
        <w:t>förhållande när förvaltningschefen sköter de uppgifter som ankommer på förvaltningschefen.</w:t>
      </w:r>
    </w:p>
    <w:p w:rsidR="00355745" w:rsidRDefault="00355745" w:rsidP="00355745">
      <w:pPr>
        <w:pStyle w:val="ANormal"/>
        <w:rPr>
          <w:szCs w:val="22"/>
        </w:rPr>
      </w:pPr>
      <w:r>
        <w:rPr>
          <w:szCs w:val="22"/>
        </w:rPr>
        <w:tab/>
      </w:r>
      <w:r w:rsidRPr="00F824D1">
        <w:rPr>
          <w:szCs w:val="22"/>
        </w:rPr>
        <w:t>Förvaltningschefens respektive avdelningschefens ansvarsområden är tydligt definierade och avgränsade i lagstiftningen om förvaltningen. A</w:t>
      </w:r>
      <w:r w:rsidRPr="00F824D1">
        <w:rPr>
          <w:szCs w:val="22"/>
        </w:rPr>
        <w:t>v</w:t>
      </w:r>
      <w:r w:rsidRPr="00F824D1">
        <w:rPr>
          <w:szCs w:val="22"/>
        </w:rPr>
        <w:t>delningschefen leder självständigt sin avdelning och uppgör, i samråd med den ansvarige ministern, avdelningens budgetförslag inför finansavdelnin</w:t>
      </w:r>
      <w:r w:rsidRPr="00F824D1">
        <w:rPr>
          <w:szCs w:val="22"/>
        </w:rPr>
        <w:t>g</w:t>
      </w:r>
      <w:r w:rsidRPr="00F824D1">
        <w:rPr>
          <w:szCs w:val="22"/>
        </w:rPr>
        <w:t>ens fortsatta beredning av landskapsregeringens budgetförslag. Förval</w:t>
      </w:r>
      <w:r w:rsidRPr="00F824D1">
        <w:rPr>
          <w:szCs w:val="22"/>
        </w:rPr>
        <w:t>t</w:t>
      </w:r>
      <w:r w:rsidRPr="00F824D1">
        <w:rPr>
          <w:szCs w:val="22"/>
        </w:rPr>
        <w:t>ningschefen kan tillsammans med finanschefen närvara vid budgetdiskus</w:t>
      </w:r>
      <w:r w:rsidRPr="00F824D1">
        <w:rPr>
          <w:szCs w:val="22"/>
        </w:rPr>
        <w:t>s</w:t>
      </w:r>
      <w:r w:rsidRPr="00F824D1">
        <w:rPr>
          <w:szCs w:val="22"/>
        </w:rPr>
        <w:t>ionerna i syfte att få insyn i arbetet och därigenom få en överblick över hela förvaltningen. Rätten att närvara när avdelningscheferna föredrar ärenden är en nödvändig förutsättning för förvaltningschefens koordinerande roll. Genom närvaron säkerställs förvaltningschefens inflytande i frågor där a</w:t>
      </w:r>
      <w:r w:rsidRPr="00F824D1">
        <w:rPr>
          <w:szCs w:val="22"/>
        </w:rPr>
        <w:t>v</w:t>
      </w:r>
      <w:r w:rsidRPr="00F824D1">
        <w:rPr>
          <w:szCs w:val="22"/>
        </w:rPr>
        <w:t>delningarna ska samverka.</w:t>
      </w:r>
    </w:p>
    <w:p w:rsidR="00355745" w:rsidRPr="00F824D1" w:rsidRDefault="00355745" w:rsidP="00355745">
      <w:pPr>
        <w:pStyle w:val="ANormal"/>
        <w:rPr>
          <w:szCs w:val="22"/>
        </w:rPr>
      </w:pPr>
      <w:r>
        <w:rPr>
          <w:szCs w:val="22"/>
        </w:rPr>
        <w:tab/>
      </w:r>
      <w:r w:rsidRPr="00F824D1">
        <w:rPr>
          <w:szCs w:val="22"/>
        </w:rPr>
        <w:t>Att leda förvaltningen inbegriper också att övervaka att förvaltningen fungerar i enlighet med lagar och andra regelverk som ska styra verksa</w:t>
      </w:r>
      <w:r w:rsidRPr="00F824D1">
        <w:rPr>
          <w:szCs w:val="22"/>
        </w:rPr>
        <w:t>m</w:t>
      </w:r>
      <w:r w:rsidRPr="00F824D1">
        <w:rPr>
          <w:szCs w:val="22"/>
        </w:rPr>
        <w:t>heten, även om laglighetsövervakningen i enskilda ärenden har flyttats till en annan tjänsteman. Förvaltningschefen kan inte ingripa i enskilda äre</w:t>
      </w:r>
      <w:r w:rsidRPr="00F824D1">
        <w:rPr>
          <w:szCs w:val="22"/>
        </w:rPr>
        <w:t>n</w:t>
      </w:r>
      <w:r w:rsidRPr="00F824D1">
        <w:rPr>
          <w:szCs w:val="22"/>
        </w:rPr>
        <w:t>den om inte detta uttryckligen anges i lagstiftning eller i det så kallade d</w:t>
      </w:r>
      <w:r w:rsidRPr="00F824D1">
        <w:rPr>
          <w:szCs w:val="22"/>
        </w:rPr>
        <w:t>e</w:t>
      </w:r>
      <w:r w:rsidRPr="00F824D1">
        <w:rPr>
          <w:szCs w:val="22"/>
        </w:rPr>
        <w:t>legeringsbeslutet. Eftersom förvaltningschefen inte kan överta enskilda ärenden från en avdelning kan förvaltningschefen inte heller bli ansvarig för ett felaktigt beslut. Förvaltningschefen bör dock vid behov vidta åtgä</w:t>
      </w:r>
      <w:r w:rsidRPr="00F824D1">
        <w:rPr>
          <w:szCs w:val="22"/>
        </w:rPr>
        <w:t>r</w:t>
      </w:r>
      <w:r w:rsidRPr="00F824D1">
        <w:rPr>
          <w:szCs w:val="22"/>
        </w:rPr>
        <w:t>der för att undvika upprepade förfaranden som inte är godtagbara.</w:t>
      </w:r>
    </w:p>
    <w:p w:rsidR="00355745" w:rsidRDefault="00355745" w:rsidP="00355745">
      <w:pPr>
        <w:pStyle w:val="ANormal"/>
        <w:rPr>
          <w:szCs w:val="22"/>
        </w:rPr>
      </w:pPr>
      <w:r>
        <w:rPr>
          <w:szCs w:val="22"/>
        </w:rPr>
        <w:tab/>
      </w:r>
      <w:r w:rsidRPr="00F824D1">
        <w:rPr>
          <w:szCs w:val="22"/>
        </w:rPr>
        <w:t>Till sin hjälp har förvaltningschefen sedan många år en ledningsgrupp som består av samtliga avdelningschefer och lagberedningschefen. Le</w:t>
      </w:r>
      <w:r w:rsidRPr="00F824D1">
        <w:rPr>
          <w:szCs w:val="22"/>
        </w:rPr>
        <w:t>d</w:t>
      </w:r>
      <w:r w:rsidRPr="00F824D1">
        <w:rPr>
          <w:szCs w:val="22"/>
        </w:rPr>
        <w:t>ningsgruppen är inte ett lagfäst organ med ett definierat ansvarsområde. Den har därför som organ inga ”egna” uppgifter eller beslutanderätt. Vem som ska delta i ledningsgruppens sammanträden beslutar förvaltningsch</w:t>
      </w:r>
      <w:r w:rsidRPr="00F824D1">
        <w:rPr>
          <w:szCs w:val="22"/>
        </w:rPr>
        <w:t>e</w:t>
      </w:r>
      <w:r w:rsidRPr="00F824D1">
        <w:rPr>
          <w:szCs w:val="22"/>
        </w:rPr>
        <w:t>fen. Om förvaltningschefen anser att det behövs kan andra tjänstemän ka</w:t>
      </w:r>
      <w:r w:rsidRPr="00F824D1">
        <w:rPr>
          <w:szCs w:val="22"/>
        </w:rPr>
        <w:t>l</w:t>
      </w:r>
      <w:r w:rsidRPr="00F824D1">
        <w:rPr>
          <w:szCs w:val="22"/>
        </w:rPr>
        <w:t>las för att delta i ledningsgruppens möten. Ledningsgruppen fungerar som ett samordnande och rådgivande organ som bistår förvaltningschefen i a</w:t>
      </w:r>
      <w:r w:rsidRPr="00F824D1">
        <w:rPr>
          <w:szCs w:val="22"/>
        </w:rPr>
        <w:t>r</w:t>
      </w:r>
      <w:r w:rsidRPr="00F824D1">
        <w:rPr>
          <w:szCs w:val="22"/>
        </w:rPr>
        <w:t>betet med att leda förvaltningen. Genom ledningsgruppen kan förvaltning</w:t>
      </w:r>
      <w:r w:rsidRPr="00F824D1">
        <w:rPr>
          <w:szCs w:val="22"/>
        </w:rPr>
        <w:t>s</w:t>
      </w:r>
      <w:r w:rsidRPr="00F824D1">
        <w:rPr>
          <w:szCs w:val="22"/>
        </w:rPr>
        <w:t>chefen få den information och kunskap som förvaltningschefen behöver för att leda förvaltningen. Ledningsgruppen är samtidigt det organ genom vi</w:t>
      </w:r>
      <w:r w:rsidRPr="00F824D1">
        <w:rPr>
          <w:szCs w:val="22"/>
        </w:rPr>
        <w:t>l</w:t>
      </w:r>
      <w:r w:rsidRPr="00F824D1">
        <w:rPr>
          <w:szCs w:val="22"/>
        </w:rPr>
        <w:t>ket förvaltningschefen kan styra förvaltningen som en sammanhållen he</w:t>
      </w:r>
      <w:r w:rsidRPr="00F824D1">
        <w:rPr>
          <w:szCs w:val="22"/>
        </w:rPr>
        <w:t>l</w:t>
      </w:r>
      <w:r w:rsidRPr="00F824D1">
        <w:rPr>
          <w:szCs w:val="22"/>
        </w:rPr>
        <w:t>het.</w:t>
      </w:r>
    </w:p>
    <w:p w:rsidR="00F31A00" w:rsidRDefault="00F31A00" w:rsidP="00355745">
      <w:pPr>
        <w:pStyle w:val="ANormal"/>
        <w:rPr>
          <w:szCs w:val="22"/>
        </w:rPr>
      </w:pPr>
    </w:p>
    <w:p w:rsidR="00FD13BE" w:rsidRDefault="00355745" w:rsidP="00355745">
      <w:pPr>
        <w:pStyle w:val="RubrikC"/>
      </w:pPr>
      <w:bookmarkStart w:id="11" w:name="_Toc9498242"/>
      <w:r>
        <w:t>4.2. Regeringskansliet</w:t>
      </w:r>
      <w:bookmarkEnd w:id="11"/>
    </w:p>
    <w:p w:rsidR="00355745" w:rsidRDefault="00355745" w:rsidP="00355745">
      <w:pPr>
        <w:pStyle w:val="Rubrikmellanrum"/>
      </w:pPr>
    </w:p>
    <w:p w:rsidR="00355745" w:rsidRPr="00F824D1" w:rsidRDefault="00355745" w:rsidP="00355745">
      <w:pPr>
        <w:pStyle w:val="ANormal"/>
        <w:rPr>
          <w:szCs w:val="22"/>
          <w:lang w:val="sv-FI"/>
        </w:rPr>
      </w:pPr>
      <w:r>
        <w:rPr>
          <w:szCs w:val="22"/>
          <w:lang w:val="sv-FI"/>
        </w:rPr>
        <w:t>D</w:t>
      </w:r>
      <w:r w:rsidRPr="00F824D1">
        <w:rPr>
          <w:szCs w:val="22"/>
          <w:lang w:val="sv-FI"/>
        </w:rPr>
        <w:t xml:space="preserve">et tillfälliga arrangemanget för att sköta förvaltningschefens uppgifter bör ersättas med en permanent lösning. En sådan lösning bör </w:t>
      </w:r>
      <w:r>
        <w:rPr>
          <w:szCs w:val="22"/>
          <w:lang w:val="sv-FI"/>
        </w:rPr>
        <w:t xml:space="preserve">medföra </w:t>
      </w:r>
      <w:r w:rsidRPr="00F824D1">
        <w:rPr>
          <w:szCs w:val="22"/>
          <w:lang w:val="sv-FI"/>
        </w:rPr>
        <w:t xml:space="preserve">att </w:t>
      </w:r>
      <w:r>
        <w:rPr>
          <w:szCs w:val="22"/>
          <w:lang w:val="sv-FI"/>
        </w:rPr>
        <w:t>sky</w:t>
      </w:r>
      <w:r>
        <w:rPr>
          <w:szCs w:val="22"/>
          <w:lang w:val="sv-FI"/>
        </w:rPr>
        <w:t>l</w:t>
      </w:r>
      <w:r>
        <w:rPr>
          <w:szCs w:val="22"/>
          <w:lang w:val="sv-FI"/>
        </w:rPr>
        <w:t xml:space="preserve">digheten </w:t>
      </w:r>
      <w:r w:rsidRPr="00F824D1">
        <w:rPr>
          <w:szCs w:val="22"/>
          <w:lang w:val="sv-FI"/>
        </w:rPr>
        <w:t>att avge ett utlåtande om lagligheten av en åtgärd som landskap</w:t>
      </w:r>
      <w:r w:rsidRPr="00F824D1">
        <w:rPr>
          <w:szCs w:val="22"/>
          <w:lang w:val="sv-FI"/>
        </w:rPr>
        <w:t>s</w:t>
      </w:r>
      <w:r w:rsidRPr="00F824D1">
        <w:rPr>
          <w:szCs w:val="22"/>
          <w:lang w:val="sv-FI"/>
        </w:rPr>
        <w:t>regeringen planerar vidta flyttas från förvaltningschefen till en annan tjän</w:t>
      </w:r>
      <w:r w:rsidRPr="00F824D1">
        <w:rPr>
          <w:szCs w:val="22"/>
          <w:lang w:val="sv-FI"/>
        </w:rPr>
        <w:t>s</w:t>
      </w:r>
      <w:r w:rsidRPr="00F824D1">
        <w:rPr>
          <w:szCs w:val="22"/>
          <w:lang w:val="sv-FI"/>
        </w:rPr>
        <w:t>teman vid r</w:t>
      </w:r>
      <w:r>
        <w:rPr>
          <w:szCs w:val="22"/>
          <w:lang w:val="sv-FI"/>
        </w:rPr>
        <w:t>egeringskansliet.</w:t>
      </w:r>
    </w:p>
    <w:p w:rsidR="00355745" w:rsidRPr="00F824D1" w:rsidRDefault="00355745" w:rsidP="00355745">
      <w:pPr>
        <w:pStyle w:val="ANormal"/>
        <w:rPr>
          <w:szCs w:val="22"/>
          <w:lang w:val="sv-FI"/>
        </w:rPr>
      </w:pPr>
      <w:r>
        <w:rPr>
          <w:szCs w:val="22"/>
          <w:lang w:val="sv-FI"/>
        </w:rPr>
        <w:tab/>
      </w:r>
      <w:r w:rsidRPr="00F824D1">
        <w:rPr>
          <w:szCs w:val="22"/>
          <w:lang w:val="sv-FI"/>
        </w:rPr>
        <w:t>Enligt gällande lagstiftning är förvaltningschefen samtidigt avdelning</w:t>
      </w:r>
      <w:r w:rsidRPr="00F824D1">
        <w:rPr>
          <w:szCs w:val="22"/>
          <w:lang w:val="sv-FI"/>
        </w:rPr>
        <w:t>s</w:t>
      </w:r>
      <w:r w:rsidRPr="00F824D1">
        <w:rPr>
          <w:szCs w:val="22"/>
          <w:lang w:val="sv-FI"/>
        </w:rPr>
        <w:t xml:space="preserve">chef vid regeringskansliet. Arbetsgruppen konstaterar </w:t>
      </w:r>
      <w:r>
        <w:rPr>
          <w:szCs w:val="22"/>
          <w:lang w:val="sv-FI"/>
        </w:rPr>
        <w:t xml:space="preserve">i sin rapport </w:t>
      </w:r>
      <w:r w:rsidRPr="00F824D1">
        <w:rPr>
          <w:szCs w:val="22"/>
          <w:lang w:val="sv-FI"/>
        </w:rPr>
        <w:t>att reg</w:t>
      </w:r>
      <w:r w:rsidRPr="00F824D1">
        <w:rPr>
          <w:szCs w:val="22"/>
          <w:lang w:val="sv-FI"/>
        </w:rPr>
        <w:t>e</w:t>
      </w:r>
      <w:r w:rsidRPr="00F824D1">
        <w:rPr>
          <w:szCs w:val="22"/>
          <w:lang w:val="sv-FI"/>
        </w:rPr>
        <w:t>ringskansliet inte nödvändig</w:t>
      </w:r>
      <w:r>
        <w:rPr>
          <w:szCs w:val="22"/>
          <w:lang w:val="sv-FI"/>
        </w:rPr>
        <w:t>t</w:t>
      </w:r>
      <w:r w:rsidRPr="00F824D1">
        <w:rPr>
          <w:szCs w:val="22"/>
          <w:lang w:val="sv-FI"/>
        </w:rPr>
        <w:t>vis behöver definieras som en avdelning. E</w:t>
      </w:r>
      <w:r w:rsidRPr="00F824D1">
        <w:rPr>
          <w:szCs w:val="22"/>
          <w:lang w:val="sv-FI"/>
        </w:rPr>
        <w:t>n</w:t>
      </w:r>
      <w:r w:rsidR="00750FB5">
        <w:rPr>
          <w:szCs w:val="22"/>
          <w:lang w:val="sv-FI"/>
        </w:rPr>
        <w:t>ligt landskapsregeringen skulle en</w:t>
      </w:r>
      <w:r w:rsidRPr="00F824D1">
        <w:rPr>
          <w:szCs w:val="22"/>
          <w:lang w:val="sv-FI"/>
        </w:rPr>
        <w:t xml:space="preserve"> ändring av definitionen öppna för att </w:t>
      </w:r>
      <w:r w:rsidRPr="00F824D1">
        <w:rPr>
          <w:szCs w:val="22"/>
          <w:lang w:val="sv-FI"/>
        </w:rPr>
        <w:lastRenderedPageBreak/>
        <w:t>anta skilda bestämmelser om regeringskansliets organisation, ansvarsomr</w:t>
      </w:r>
      <w:r w:rsidRPr="00F824D1">
        <w:rPr>
          <w:szCs w:val="22"/>
          <w:lang w:val="sv-FI"/>
        </w:rPr>
        <w:t>å</w:t>
      </w:r>
      <w:r w:rsidRPr="00F824D1">
        <w:rPr>
          <w:szCs w:val="22"/>
          <w:lang w:val="sv-FI"/>
        </w:rPr>
        <w:t>den och uppgifter.</w:t>
      </w:r>
    </w:p>
    <w:p w:rsidR="00355745" w:rsidRDefault="00355745" w:rsidP="00355745">
      <w:pPr>
        <w:pStyle w:val="ANormal"/>
        <w:rPr>
          <w:szCs w:val="22"/>
          <w:lang w:val="sv-FI"/>
        </w:rPr>
      </w:pPr>
      <w:r>
        <w:rPr>
          <w:szCs w:val="22"/>
          <w:lang w:val="sv-FI"/>
        </w:rPr>
        <w:tab/>
      </w:r>
      <w:r w:rsidRPr="00F824D1">
        <w:rPr>
          <w:szCs w:val="22"/>
          <w:lang w:val="sv-FI"/>
        </w:rPr>
        <w:t>Förmanskapet för regeringskansliet kan behållas hos förvaltningschefen samtidigt som andra lösningar kan sökas för att avlasta förvaltningschefen.</w:t>
      </w:r>
    </w:p>
    <w:p w:rsidR="002D38B1" w:rsidRDefault="002D38B1" w:rsidP="002D38B1">
      <w:pPr>
        <w:pStyle w:val="ANormal"/>
      </w:pPr>
    </w:p>
    <w:p w:rsidR="002D38B1" w:rsidRDefault="002D38B1" w:rsidP="002D38B1">
      <w:pPr>
        <w:pStyle w:val="RubrikC"/>
      </w:pPr>
      <w:bookmarkStart w:id="12" w:name="_Toc9498243"/>
      <w:r>
        <w:t>4.3. Landskapsregeringens laglighetsövervakning</w:t>
      </w:r>
      <w:bookmarkEnd w:id="12"/>
    </w:p>
    <w:p w:rsidR="002D38B1" w:rsidRDefault="002D38B1" w:rsidP="002D38B1">
      <w:pPr>
        <w:pStyle w:val="Rubrikmellanrum"/>
      </w:pPr>
    </w:p>
    <w:p w:rsidR="002D38B1" w:rsidRDefault="002D38B1" w:rsidP="002D38B1">
      <w:pPr>
        <w:pStyle w:val="ANormal"/>
        <w:rPr>
          <w:szCs w:val="22"/>
        </w:rPr>
      </w:pPr>
      <w:r w:rsidRPr="00434669">
        <w:rPr>
          <w:szCs w:val="22"/>
        </w:rPr>
        <w:t>Enligt 11a</w:t>
      </w:r>
      <w:r w:rsidR="00A30068">
        <w:rPr>
          <w:szCs w:val="22"/>
        </w:rPr>
        <w:t> §</w:t>
      </w:r>
      <w:r w:rsidRPr="00434669">
        <w:rPr>
          <w:szCs w:val="22"/>
        </w:rPr>
        <w:t xml:space="preserve"> i landskapslag</w:t>
      </w:r>
      <w:r>
        <w:rPr>
          <w:szCs w:val="22"/>
        </w:rPr>
        <w:t>en</w:t>
      </w:r>
      <w:r w:rsidRPr="00434669">
        <w:rPr>
          <w:szCs w:val="22"/>
        </w:rPr>
        <w:t xml:space="preserve"> om Ålands landskapsregerings allmänna fö</w:t>
      </w:r>
      <w:r w:rsidRPr="00434669">
        <w:rPr>
          <w:szCs w:val="22"/>
        </w:rPr>
        <w:t>r</w:t>
      </w:r>
      <w:r w:rsidRPr="00434669">
        <w:rPr>
          <w:szCs w:val="22"/>
        </w:rPr>
        <w:t>valtning får förvaltningschefen sägas upp då han eller hon förlorar lan</w:t>
      </w:r>
      <w:r w:rsidRPr="00434669">
        <w:rPr>
          <w:szCs w:val="22"/>
        </w:rPr>
        <w:t>d</w:t>
      </w:r>
      <w:r w:rsidRPr="00434669">
        <w:rPr>
          <w:szCs w:val="22"/>
        </w:rPr>
        <w:t>skapsregeringens förtroende. Med anledning av detta har det stundtals ifr</w:t>
      </w:r>
      <w:r w:rsidRPr="00434669">
        <w:rPr>
          <w:szCs w:val="22"/>
        </w:rPr>
        <w:t>å</w:t>
      </w:r>
      <w:r w:rsidRPr="00434669">
        <w:rPr>
          <w:szCs w:val="22"/>
        </w:rPr>
        <w:t>gasatts om och hur förvaltningschefen kan förhålla sig opartisk</w:t>
      </w:r>
      <w:r>
        <w:rPr>
          <w:szCs w:val="22"/>
        </w:rPr>
        <w:t>t</w:t>
      </w:r>
      <w:r w:rsidRPr="00434669">
        <w:rPr>
          <w:szCs w:val="22"/>
        </w:rPr>
        <w:t xml:space="preserve"> och obje</w:t>
      </w:r>
      <w:r w:rsidRPr="00434669">
        <w:rPr>
          <w:szCs w:val="22"/>
        </w:rPr>
        <w:t>k</w:t>
      </w:r>
      <w:r w:rsidRPr="00434669">
        <w:rPr>
          <w:szCs w:val="22"/>
        </w:rPr>
        <w:t>tiv i sin roll som laglighetsövervakare. En strukturerad och kontinuerlig laglighetsövervakning kräver tid och resurser vilket förvaltningschefen sä</w:t>
      </w:r>
      <w:r w:rsidRPr="00434669">
        <w:rPr>
          <w:szCs w:val="22"/>
        </w:rPr>
        <w:t>l</w:t>
      </w:r>
      <w:r w:rsidRPr="00434669">
        <w:rPr>
          <w:szCs w:val="22"/>
        </w:rPr>
        <w:t xml:space="preserve">lan har vid sidan av alla andra arbetsuppgifter. </w:t>
      </w:r>
      <w:r w:rsidR="00047D97">
        <w:rPr>
          <w:szCs w:val="22"/>
        </w:rPr>
        <w:t>Landskapsregeringen för</w:t>
      </w:r>
      <w:r w:rsidR="00047D97">
        <w:rPr>
          <w:szCs w:val="22"/>
        </w:rPr>
        <w:t>e</w:t>
      </w:r>
      <w:r w:rsidR="00047D97">
        <w:rPr>
          <w:szCs w:val="22"/>
        </w:rPr>
        <w:t>slår därför att laglighetsövervakningen stryks från förvaltningschefens up</w:t>
      </w:r>
      <w:r w:rsidR="00047D97">
        <w:rPr>
          <w:szCs w:val="22"/>
        </w:rPr>
        <w:t>p</w:t>
      </w:r>
      <w:r w:rsidR="00047D97">
        <w:rPr>
          <w:szCs w:val="22"/>
        </w:rPr>
        <w:t>gifter.</w:t>
      </w:r>
    </w:p>
    <w:p w:rsidR="002D38B1" w:rsidRDefault="002D38B1" w:rsidP="002D38B1">
      <w:pPr>
        <w:pStyle w:val="ANormal"/>
        <w:rPr>
          <w:szCs w:val="22"/>
        </w:rPr>
      </w:pPr>
      <w:r>
        <w:rPr>
          <w:szCs w:val="22"/>
        </w:rPr>
        <w:tab/>
      </w:r>
      <w:r w:rsidRPr="00434669">
        <w:rPr>
          <w:szCs w:val="22"/>
        </w:rPr>
        <w:t>En mera omfattande fråga är hur laglighetsövervakningen inom lan</w:t>
      </w:r>
      <w:r w:rsidRPr="00434669">
        <w:rPr>
          <w:szCs w:val="22"/>
        </w:rPr>
        <w:t>d</w:t>
      </w:r>
      <w:r w:rsidRPr="00434669">
        <w:rPr>
          <w:szCs w:val="22"/>
        </w:rPr>
        <w:t>skapsregeringens allmänna förvaltning ska organiseras i framtiden då fö</w:t>
      </w:r>
      <w:r w:rsidRPr="00434669">
        <w:rPr>
          <w:szCs w:val="22"/>
        </w:rPr>
        <w:t>r</w:t>
      </w:r>
      <w:r w:rsidRPr="00434669">
        <w:rPr>
          <w:szCs w:val="22"/>
        </w:rPr>
        <w:t xml:space="preserve">valtningschefen inte är ansvarig för denna. På ett allmänt plan kan sägas att laglighetsövervakning </w:t>
      </w:r>
      <w:r>
        <w:rPr>
          <w:szCs w:val="22"/>
        </w:rPr>
        <w:t xml:space="preserve">följer av </w:t>
      </w:r>
      <w:r w:rsidRPr="00434669">
        <w:rPr>
          <w:szCs w:val="22"/>
        </w:rPr>
        <w:t>2</w:t>
      </w:r>
      <w:r w:rsidR="00A30068">
        <w:rPr>
          <w:szCs w:val="22"/>
        </w:rPr>
        <w:t> §</w:t>
      </w:r>
      <w:r w:rsidRPr="00434669">
        <w:rPr>
          <w:szCs w:val="22"/>
        </w:rPr>
        <w:t xml:space="preserve"> 3</w:t>
      </w:r>
      <w:r w:rsidR="00A30068">
        <w:rPr>
          <w:szCs w:val="22"/>
        </w:rPr>
        <w:t> mom.</w:t>
      </w:r>
      <w:r w:rsidRPr="00434669">
        <w:rPr>
          <w:szCs w:val="22"/>
        </w:rPr>
        <w:t xml:space="preserve"> i Finlands grundlag </w:t>
      </w:r>
      <w:r>
        <w:rPr>
          <w:szCs w:val="22"/>
        </w:rPr>
        <w:t>som för</w:t>
      </w:r>
      <w:r>
        <w:rPr>
          <w:szCs w:val="22"/>
        </w:rPr>
        <w:t>e</w:t>
      </w:r>
      <w:r>
        <w:rPr>
          <w:szCs w:val="22"/>
        </w:rPr>
        <w:t xml:space="preserve">skriver att </w:t>
      </w:r>
      <w:r w:rsidRPr="00434669">
        <w:rPr>
          <w:szCs w:val="22"/>
        </w:rPr>
        <w:t>all utövning av offentlig makt ska bygga på lag och att lag ska noggrant iakttas i all offentlig verksamhet. Denna skyldighet att noggrant iaktta lag är riktad till varje tjänsteman vid landskapsregeringen. Tjänst</w:t>
      </w:r>
      <w:r w:rsidRPr="00434669">
        <w:rPr>
          <w:szCs w:val="22"/>
        </w:rPr>
        <w:t>e</w:t>
      </w:r>
      <w:r w:rsidRPr="00434669">
        <w:rPr>
          <w:szCs w:val="22"/>
        </w:rPr>
        <w:t>mannens individuella ansvar stärks av bland annat regleringen om ansvar för ämbetsåtgärder enligt 118</w:t>
      </w:r>
      <w:r w:rsidR="00A30068">
        <w:rPr>
          <w:szCs w:val="22"/>
        </w:rPr>
        <w:t> §</w:t>
      </w:r>
      <w:r w:rsidRPr="00434669">
        <w:rPr>
          <w:szCs w:val="22"/>
        </w:rPr>
        <w:t xml:space="preserve"> i grundlagen och tjänstemännens eget a</w:t>
      </w:r>
      <w:r w:rsidRPr="00434669">
        <w:rPr>
          <w:szCs w:val="22"/>
        </w:rPr>
        <w:t>n</w:t>
      </w:r>
      <w:r w:rsidRPr="00434669">
        <w:rPr>
          <w:szCs w:val="22"/>
        </w:rPr>
        <w:t>svar för beredningen av ärenden enligt 8</w:t>
      </w:r>
      <w:r w:rsidR="00A30068">
        <w:rPr>
          <w:szCs w:val="22"/>
        </w:rPr>
        <w:t> §</w:t>
      </w:r>
      <w:r w:rsidRPr="00434669">
        <w:rPr>
          <w:szCs w:val="22"/>
        </w:rPr>
        <w:t xml:space="preserve"> i landskapslag</w:t>
      </w:r>
      <w:r>
        <w:rPr>
          <w:szCs w:val="22"/>
        </w:rPr>
        <w:t>en</w:t>
      </w:r>
      <w:r w:rsidRPr="00434669">
        <w:rPr>
          <w:szCs w:val="22"/>
        </w:rPr>
        <w:t xml:space="preserve"> om Ålands landskapsregerings allmänna förvaltning.</w:t>
      </w:r>
    </w:p>
    <w:p w:rsidR="002D38B1" w:rsidRPr="00434669" w:rsidRDefault="002D38B1" w:rsidP="002D38B1">
      <w:pPr>
        <w:pStyle w:val="ANormal"/>
        <w:rPr>
          <w:szCs w:val="22"/>
        </w:rPr>
      </w:pPr>
      <w:r>
        <w:rPr>
          <w:szCs w:val="22"/>
        </w:rPr>
        <w:tab/>
        <w:t>Utgångspunkten är</w:t>
      </w:r>
      <w:r w:rsidRPr="00434669">
        <w:rPr>
          <w:szCs w:val="22"/>
        </w:rPr>
        <w:t xml:space="preserve"> att varje avdelning, byrå och enhet bör ha en löpande övervakning av att verksamheten är lagenlig. Laglighetsövervakningen g</w:t>
      </w:r>
      <w:r w:rsidRPr="00434669">
        <w:rPr>
          <w:szCs w:val="22"/>
        </w:rPr>
        <w:t>e</w:t>
      </w:r>
      <w:r w:rsidRPr="00434669">
        <w:rPr>
          <w:szCs w:val="22"/>
        </w:rPr>
        <w:t>nomförs huvudsakligen av chefen genom daglig övervakning. Laglighets</w:t>
      </w:r>
      <w:r w:rsidRPr="00434669">
        <w:rPr>
          <w:szCs w:val="22"/>
        </w:rPr>
        <w:t>ö</w:t>
      </w:r>
      <w:r w:rsidRPr="00434669">
        <w:rPr>
          <w:szCs w:val="22"/>
        </w:rPr>
        <w:t>vervakning kan genomföras på olika sätt, men i första hand ska man sträva efter att förebygga eventuella fel inom myndigheten.</w:t>
      </w:r>
    </w:p>
    <w:p w:rsidR="002D38B1" w:rsidRDefault="002D38B1" w:rsidP="002D38B1">
      <w:pPr>
        <w:pStyle w:val="ANormal"/>
        <w:rPr>
          <w:szCs w:val="22"/>
        </w:rPr>
      </w:pPr>
      <w:r>
        <w:rPr>
          <w:szCs w:val="22"/>
        </w:rPr>
        <w:tab/>
        <w:t>Landskapsregeringen</w:t>
      </w:r>
      <w:r w:rsidRPr="00434669">
        <w:rPr>
          <w:szCs w:val="22"/>
        </w:rPr>
        <w:t xml:space="preserve"> anser att det även bör finnas en förvaltningsöve</w:t>
      </w:r>
      <w:r w:rsidRPr="00434669">
        <w:rPr>
          <w:szCs w:val="22"/>
        </w:rPr>
        <w:t>r</w:t>
      </w:r>
      <w:r w:rsidRPr="00434669">
        <w:rPr>
          <w:szCs w:val="22"/>
        </w:rPr>
        <w:t>gripande laglighetsövervakning som kompletterar övervakningen på avde</w:t>
      </w:r>
      <w:r w:rsidRPr="00434669">
        <w:rPr>
          <w:szCs w:val="22"/>
        </w:rPr>
        <w:t>l</w:t>
      </w:r>
      <w:r w:rsidRPr="00434669">
        <w:rPr>
          <w:szCs w:val="22"/>
        </w:rPr>
        <w:t>ningarna. Tidigare hänvisades till den interna kontroll som enligt lan</w:t>
      </w:r>
      <w:r w:rsidRPr="00434669">
        <w:rPr>
          <w:szCs w:val="22"/>
        </w:rPr>
        <w:t>d</w:t>
      </w:r>
      <w:r w:rsidRPr="00434669">
        <w:rPr>
          <w:szCs w:val="22"/>
        </w:rPr>
        <w:t>skapslag</w:t>
      </w:r>
      <w:r>
        <w:rPr>
          <w:szCs w:val="22"/>
        </w:rPr>
        <w:t>en</w:t>
      </w:r>
      <w:r w:rsidRPr="00434669">
        <w:rPr>
          <w:szCs w:val="22"/>
        </w:rPr>
        <w:t xml:space="preserve"> om landskapets finansförvaltning bland annat avser den process genom vilken en myndighet med rimlig säkerhet efterlever lagar, föror</w:t>
      </w:r>
      <w:r w:rsidRPr="00434669">
        <w:rPr>
          <w:szCs w:val="22"/>
        </w:rPr>
        <w:t>d</w:t>
      </w:r>
      <w:r w:rsidRPr="00434669">
        <w:rPr>
          <w:szCs w:val="22"/>
        </w:rPr>
        <w:t xml:space="preserve">ningar och andra regler. </w:t>
      </w:r>
      <w:r>
        <w:rPr>
          <w:szCs w:val="22"/>
        </w:rPr>
        <w:t>Enligt landskapsregeringen</w:t>
      </w:r>
      <w:r w:rsidRPr="00434669">
        <w:rPr>
          <w:szCs w:val="22"/>
        </w:rPr>
        <w:t xml:space="preserve"> bör det på ett motsv</w:t>
      </w:r>
      <w:r w:rsidRPr="00434669">
        <w:rPr>
          <w:szCs w:val="22"/>
        </w:rPr>
        <w:t>a</w:t>
      </w:r>
      <w:r w:rsidRPr="00434669">
        <w:rPr>
          <w:szCs w:val="22"/>
        </w:rPr>
        <w:t>rande sätt finnas en central funktion för laglighetsövervakningen som med fördel kan samordnas med ovan nämnda interna kontroll. Det mest änd</w:t>
      </w:r>
      <w:r w:rsidRPr="00434669">
        <w:rPr>
          <w:szCs w:val="22"/>
        </w:rPr>
        <w:t>a</w:t>
      </w:r>
      <w:r w:rsidRPr="00434669">
        <w:rPr>
          <w:szCs w:val="22"/>
        </w:rPr>
        <w:t>målsenliga är att sådan övergripande styrning av laglighetsövervakningen sköts från regeringskansliet. Verksamheten ska i första hand vara föreby</w:t>
      </w:r>
      <w:r w:rsidRPr="00434669">
        <w:rPr>
          <w:szCs w:val="22"/>
        </w:rPr>
        <w:t>g</w:t>
      </w:r>
      <w:r w:rsidRPr="00434669">
        <w:rPr>
          <w:szCs w:val="22"/>
        </w:rPr>
        <w:t>gande, d</w:t>
      </w:r>
      <w:r>
        <w:rPr>
          <w:szCs w:val="22"/>
        </w:rPr>
        <w:t>et vill säga</w:t>
      </w:r>
      <w:r w:rsidRPr="00434669">
        <w:rPr>
          <w:szCs w:val="22"/>
        </w:rPr>
        <w:t xml:space="preserve"> att utveckla verksamheten och rutinerna vid avdelnin</w:t>
      </w:r>
      <w:r w:rsidRPr="00434669">
        <w:rPr>
          <w:szCs w:val="22"/>
        </w:rPr>
        <w:t>g</w:t>
      </w:r>
      <w:r w:rsidRPr="00434669">
        <w:rPr>
          <w:szCs w:val="22"/>
        </w:rPr>
        <w:t xml:space="preserve">arna med stöd och råd. Framförallt ska denna övergripande övervakning vara inriktad på att upptäcka systematiska fel och </w:t>
      </w:r>
      <w:r>
        <w:rPr>
          <w:szCs w:val="22"/>
        </w:rPr>
        <w:t xml:space="preserve">regeringskansliet </w:t>
      </w:r>
      <w:r w:rsidRPr="00434669">
        <w:rPr>
          <w:szCs w:val="22"/>
        </w:rPr>
        <w:t xml:space="preserve">skulle </w:t>
      </w:r>
      <w:r>
        <w:rPr>
          <w:szCs w:val="22"/>
        </w:rPr>
        <w:t xml:space="preserve">kunna </w:t>
      </w:r>
      <w:r w:rsidRPr="00434669">
        <w:rPr>
          <w:szCs w:val="22"/>
        </w:rPr>
        <w:t xml:space="preserve">genomföra systematiska övervakningskontroller i efterhand. Det skulle i dessa fall </w:t>
      </w:r>
      <w:r>
        <w:rPr>
          <w:szCs w:val="22"/>
        </w:rPr>
        <w:t xml:space="preserve">kunna </w:t>
      </w:r>
      <w:r w:rsidRPr="00434669">
        <w:rPr>
          <w:szCs w:val="22"/>
        </w:rPr>
        <w:t>handla om en granskning av ett urval av förval</w:t>
      </w:r>
      <w:r w:rsidRPr="00434669">
        <w:rPr>
          <w:szCs w:val="22"/>
        </w:rPr>
        <w:t>t</w:t>
      </w:r>
      <w:r w:rsidRPr="00434669">
        <w:rPr>
          <w:szCs w:val="22"/>
        </w:rPr>
        <w:t>ningsärenden och granskningen kan ligga till grund för förslag om förän</w:t>
      </w:r>
      <w:r w:rsidRPr="00434669">
        <w:rPr>
          <w:szCs w:val="22"/>
        </w:rPr>
        <w:t>d</w:t>
      </w:r>
      <w:r w:rsidRPr="00434669">
        <w:rPr>
          <w:szCs w:val="22"/>
        </w:rPr>
        <w:t>rade rutiner eller motsvarande.</w:t>
      </w:r>
    </w:p>
    <w:p w:rsidR="002D38B1" w:rsidRDefault="002D38B1" w:rsidP="002D38B1">
      <w:pPr>
        <w:pStyle w:val="ANormal"/>
        <w:rPr>
          <w:szCs w:val="22"/>
        </w:rPr>
      </w:pPr>
      <w:r>
        <w:rPr>
          <w:szCs w:val="22"/>
        </w:rPr>
        <w:tab/>
        <w:t>L</w:t>
      </w:r>
      <w:r w:rsidRPr="00434669">
        <w:rPr>
          <w:szCs w:val="22"/>
        </w:rPr>
        <w:t>andskapsregeringen ska även fortsättningsvis kunna begära ett utl</w:t>
      </w:r>
      <w:r w:rsidRPr="00434669">
        <w:rPr>
          <w:szCs w:val="22"/>
        </w:rPr>
        <w:t>å</w:t>
      </w:r>
      <w:r w:rsidRPr="00434669">
        <w:rPr>
          <w:szCs w:val="22"/>
        </w:rPr>
        <w:t xml:space="preserve">tande över lagligheten av åtgärd som landskapsregeringen planerar vidta. </w:t>
      </w:r>
      <w:r>
        <w:rPr>
          <w:szCs w:val="22"/>
        </w:rPr>
        <w:t>Enligt förslaget ska</w:t>
      </w:r>
      <w:r w:rsidRPr="00434669">
        <w:rPr>
          <w:szCs w:val="22"/>
        </w:rPr>
        <w:t xml:space="preserve"> denna begäran riktas till en tjänsteman vid regering</w:t>
      </w:r>
      <w:r w:rsidRPr="00434669">
        <w:rPr>
          <w:szCs w:val="22"/>
        </w:rPr>
        <w:t>s</w:t>
      </w:r>
      <w:r w:rsidRPr="00434669">
        <w:rPr>
          <w:szCs w:val="22"/>
        </w:rPr>
        <w:t>kansliet som utnämns särskilt för detta ändamål. Utlåtandet skulle inte vara av bindande utan rådgivande karaktär även om det ska finnas väl motiv</w:t>
      </w:r>
      <w:r w:rsidRPr="00434669">
        <w:rPr>
          <w:szCs w:val="22"/>
        </w:rPr>
        <w:t>e</w:t>
      </w:r>
      <w:r w:rsidRPr="00434669">
        <w:rPr>
          <w:szCs w:val="22"/>
        </w:rPr>
        <w:t>rade skäl till en annan bedömning om lagligheten av en åtgärd.</w:t>
      </w:r>
    </w:p>
    <w:p w:rsidR="002D38B1" w:rsidRDefault="002D38B1" w:rsidP="002D38B1">
      <w:pPr>
        <w:pStyle w:val="ANormal"/>
        <w:rPr>
          <w:szCs w:val="22"/>
        </w:rPr>
      </w:pPr>
      <w:r>
        <w:rPr>
          <w:szCs w:val="22"/>
        </w:rPr>
        <w:lastRenderedPageBreak/>
        <w:tab/>
      </w:r>
      <w:r w:rsidRPr="00434669">
        <w:rPr>
          <w:szCs w:val="22"/>
        </w:rPr>
        <w:t>En särskild fråga är om och i så fall hur och i vilken mån ministrarna ska vara föremål för intern laglighetsövervakning.</w:t>
      </w:r>
      <w:r w:rsidRPr="00434669">
        <w:rPr>
          <w:szCs w:val="22"/>
          <w:vertAlign w:val="superscript"/>
        </w:rPr>
        <w:footnoteReference w:id="3"/>
      </w:r>
      <w:r w:rsidRPr="00434669">
        <w:rPr>
          <w:szCs w:val="22"/>
        </w:rPr>
        <w:t xml:space="preserve"> Även ministrarna kan ha deltagit i handläggningen eller beslutsfattningen i ärende som är föremål för laglighetsövervakning. Ministrarna har ett vanligt tjänstemannaansvar även om processen för åtal</w:t>
      </w:r>
      <w:r>
        <w:rPr>
          <w:szCs w:val="22"/>
        </w:rPr>
        <w:t xml:space="preserve"> för brott i tjänsteutövning</w:t>
      </w:r>
      <w:r w:rsidRPr="00434669">
        <w:rPr>
          <w:szCs w:val="22"/>
        </w:rPr>
        <w:t xml:space="preserve"> avviker från det som annars gäller för tjänstemän vid landskapsregeringen. Enligt 60b</w:t>
      </w:r>
      <w:r w:rsidR="00A30068">
        <w:rPr>
          <w:szCs w:val="22"/>
        </w:rPr>
        <w:t> §</w:t>
      </w:r>
      <w:r w:rsidRPr="00434669">
        <w:rPr>
          <w:szCs w:val="22"/>
        </w:rPr>
        <w:t xml:space="preserve"> i själ</w:t>
      </w:r>
      <w:r w:rsidRPr="00434669">
        <w:rPr>
          <w:szCs w:val="22"/>
        </w:rPr>
        <w:t>v</w:t>
      </w:r>
      <w:r w:rsidRPr="00434669">
        <w:rPr>
          <w:szCs w:val="22"/>
        </w:rPr>
        <w:t>styrelselagen åtalas lantrådet och ledamöter av landskapsregeringen för tjänstefel vid Åbo hovrätt.</w:t>
      </w:r>
      <w:r w:rsidRPr="00434669">
        <w:rPr>
          <w:szCs w:val="22"/>
          <w:vertAlign w:val="superscript"/>
        </w:rPr>
        <w:footnoteReference w:id="4"/>
      </w:r>
    </w:p>
    <w:p w:rsidR="002D38B1" w:rsidRDefault="002D38B1" w:rsidP="002D38B1">
      <w:pPr>
        <w:pStyle w:val="ANormal"/>
        <w:rPr>
          <w:szCs w:val="22"/>
        </w:rPr>
      </w:pPr>
      <w:r>
        <w:rPr>
          <w:szCs w:val="22"/>
        </w:rPr>
        <w:tab/>
        <w:t>D</w:t>
      </w:r>
      <w:r w:rsidRPr="00434669">
        <w:rPr>
          <w:szCs w:val="22"/>
        </w:rPr>
        <w:t>et kan inte uteslutas att förvaltningschefen kan vara föremål för intern laglighetsövervakning. Beslut om anställning av förvaltningschef fattas e</w:t>
      </w:r>
      <w:r w:rsidRPr="00434669">
        <w:rPr>
          <w:szCs w:val="22"/>
        </w:rPr>
        <w:t>n</w:t>
      </w:r>
      <w:r w:rsidRPr="00434669">
        <w:rPr>
          <w:szCs w:val="22"/>
        </w:rPr>
        <w:t xml:space="preserve">ligt nuvarande delegeringsbeslut i </w:t>
      </w:r>
      <w:r>
        <w:rPr>
          <w:szCs w:val="22"/>
        </w:rPr>
        <w:t>plenum på</w:t>
      </w:r>
      <w:r w:rsidRPr="00434669">
        <w:rPr>
          <w:szCs w:val="22"/>
        </w:rPr>
        <w:t xml:space="preserve"> föredragning av vice</w:t>
      </w:r>
      <w:r>
        <w:rPr>
          <w:szCs w:val="22"/>
        </w:rPr>
        <w:t xml:space="preserve"> </w:t>
      </w:r>
      <w:r w:rsidRPr="00434669">
        <w:rPr>
          <w:szCs w:val="22"/>
        </w:rPr>
        <w:t>lantr</w:t>
      </w:r>
      <w:r w:rsidRPr="00434669">
        <w:rPr>
          <w:szCs w:val="22"/>
        </w:rPr>
        <w:t>å</w:t>
      </w:r>
      <w:r w:rsidRPr="00434669">
        <w:rPr>
          <w:szCs w:val="22"/>
        </w:rPr>
        <w:t xml:space="preserve">det. </w:t>
      </w:r>
      <w:r>
        <w:rPr>
          <w:szCs w:val="22"/>
        </w:rPr>
        <w:t>L</w:t>
      </w:r>
      <w:r w:rsidRPr="00434669">
        <w:rPr>
          <w:szCs w:val="22"/>
        </w:rPr>
        <w:t>andskapsregeringens beslut om att påbörja ett tjänstemannarättsligt eller straffrättsligt förfarande i förhållande till förvaltningschefen ska fattas på samma beslutsnivå.</w:t>
      </w:r>
    </w:p>
    <w:p w:rsidR="00373530" w:rsidRDefault="00373530" w:rsidP="00355745">
      <w:pPr>
        <w:pStyle w:val="ANormal"/>
        <w:rPr>
          <w:szCs w:val="22"/>
          <w:lang w:val="sv-FI"/>
        </w:rPr>
      </w:pPr>
    </w:p>
    <w:p w:rsidR="00355745" w:rsidRDefault="00355745" w:rsidP="00355745">
      <w:pPr>
        <w:pStyle w:val="RubrikB"/>
      </w:pPr>
      <w:bookmarkStart w:id="13" w:name="_Toc9498244"/>
      <w:r>
        <w:t>5. Förslag till ändring</w:t>
      </w:r>
      <w:bookmarkEnd w:id="13"/>
    </w:p>
    <w:p w:rsidR="00355745" w:rsidRDefault="00355745" w:rsidP="00355745">
      <w:pPr>
        <w:pStyle w:val="Rubrikmellanrum"/>
      </w:pPr>
    </w:p>
    <w:p w:rsidR="00355745" w:rsidRDefault="00355745" w:rsidP="00355745">
      <w:pPr>
        <w:pStyle w:val="RubrikC"/>
      </w:pPr>
      <w:bookmarkStart w:id="14" w:name="_Toc9498245"/>
      <w:r>
        <w:t>5.1. Förvaltningschefen</w:t>
      </w:r>
      <w:bookmarkEnd w:id="14"/>
    </w:p>
    <w:p w:rsidR="00355745" w:rsidRDefault="00355745" w:rsidP="00355745">
      <w:pPr>
        <w:pStyle w:val="Rubrikmellanrum"/>
      </w:pPr>
    </w:p>
    <w:p w:rsidR="00355745" w:rsidRDefault="00047D97" w:rsidP="00355745">
      <w:pPr>
        <w:pStyle w:val="ANormal"/>
        <w:rPr>
          <w:iCs/>
          <w:szCs w:val="22"/>
        </w:rPr>
      </w:pPr>
      <w:r>
        <w:rPr>
          <w:szCs w:val="22"/>
        </w:rPr>
        <w:t>Landskapsregeringen</w:t>
      </w:r>
      <w:r w:rsidRPr="00434669">
        <w:rPr>
          <w:szCs w:val="22"/>
        </w:rPr>
        <w:t xml:space="preserve"> föreslår att hänvisningarna till förvaltningschefens roll som laglighetsövervakare och skyldigheten att avge utlåtande över la</w:t>
      </w:r>
      <w:r w:rsidRPr="00434669">
        <w:rPr>
          <w:szCs w:val="22"/>
        </w:rPr>
        <w:t>g</w:t>
      </w:r>
      <w:r w:rsidRPr="00434669">
        <w:rPr>
          <w:szCs w:val="22"/>
        </w:rPr>
        <w:t>ligheten av åtgärd som landskapsregeringen planerar vidta stryks ur lan</w:t>
      </w:r>
      <w:r w:rsidRPr="00434669">
        <w:rPr>
          <w:szCs w:val="22"/>
        </w:rPr>
        <w:t>d</w:t>
      </w:r>
      <w:r w:rsidRPr="00434669">
        <w:rPr>
          <w:szCs w:val="22"/>
        </w:rPr>
        <w:t>skapslag</w:t>
      </w:r>
      <w:r>
        <w:rPr>
          <w:szCs w:val="22"/>
        </w:rPr>
        <w:t>en</w:t>
      </w:r>
      <w:r w:rsidRPr="00434669">
        <w:rPr>
          <w:szCs w:val="22"/>
        </w:rPr>
        <w:t xml:space="preserve"> om Ålands landskapsregerings allmänna förvaltning. Samtidigt föreslås att examen vid juridisk fakultet inte mera ska vara ett behörighet</w:t>
      </w:r>
      <w:r w:rsidRPr="00434669">
        <w:rPr>
          <w:szCs w:val="22"/>
        </w:rPr>
        <w:t>s</w:t>
      </w:r>
      <w:r w:rsidRPr="00434669">
        <w:rPr>
          <w:szCs w:val="22"/>
        </w:rPr>
        <w:t xml:space="preserve">krav för förvaltningschefen. </w:t>
      </w:r>
      <w:r w:rsidR="00355745" w:rsidRPr="00434669">
        <w:rPr>
          <w:iCs/>
          <w:szCs w:val="22"/>
        </w:rPr>
        <w:t xml:space="preserve">Förvaltningschefen </w:t>
      </w:r>
      <w:r w:rsidR="00750FB5">
        <w:rPr>
          <w:iCs/>
          <w:szCs w:val="22"/>
        </w:rPr>
        <w:t>ska</w:t>
      </w:r>
      <w:r w:rsidR="00355745" w:rsidRPr="00434669">
        <w:rPr>
          <w:iCs/>
          <w:szCs w:val="22"/>
        </w:rPr>
        <w:t xml:space="preserve"> </w:t>
      </w:r>
      <w:r>
        <w:rPr>
          <w:iCs/>
          <w:szCs w:val="22"/>
        </w:rPr>
        <w:t xml:space="preserve">dock </w:t>
      </w:r>
      <w:r w:rsidR="00355745" w:rsidRPr="00434669">
        <w:rPr>
          <w:iCs/>
          <w:szCs w:val="22"/>
        </w:rPr>
        <w:t xml:space="preserve">fortsättningsvis </w:t>
      </w:r>
      <w:r w:rsidR="00750FB5">
        <w:rPr>
          <w:iCs/>
          <w:szCs w:val="22"/>
        </w:rPr>
        <w:t xml:space="preserve">ha </w:t>
      </w:r>
      <w:r w:rsidR="00355745" w:rsidRPr="00434669">
        <w:rPr>
          <w:iCs/>
          <w:szCs w:val="22"/>
        </w:rPr>
        <w:t>ett allmänt ansvar för att övervaka att förvaltningen bedriver verksa</w:t>
      </w:r>
      <w:r w:rsidR="00355745" w:rsidRPr="00434669">
        <w:rPr>
          <w:iCs/>
          <w:szCs w:val="22"/>
        </w:rPr>
        <w:t>m</w:t>
      </w:r>
      <w:r w:rsidR="00355745" w:rsidRPr="00434669">
        <w:rPr>
          <w:iCs/>
          <w:szCs w:val="22"/>
        </w:rPr>
        <w:t>heten i enlighet med gällande lagstiftning. Den nuvarande bestämmelsen om skyldighet att utlåta sig över lagligheten av en åtgärd som landskapsr</w:t>
      </w:r>
      <w:r w:rsidR="00355745" w:rsidRPr="00434669">
        <w:rPr>
          <w:iCs/>
          <w:szCs w:val="22"/>
        </w:rPr>
        <w:t>e</w:t>
      </w:r>
      <w:r w:rsidR="00355745" w:rsidRPr="00434669">
        <w:rPr>
          <w:iCs/>
          <w:szCs w:val="22"/>
        </w:rPr>
        <w:t>geringen planerar vidta är inte ändamålsenlig med hänsyn till att förval</w:t>
      </w:r>
      <w:r w:rsidR="00355745" w:rsidRPr="00434669">
        <w:rPr>
          <w:iCs/>
          <w:szCs w:val="22"/>
        </w:rPr>
        <w:t>t</w:t>
      </w:r>
      <w:r w:rsidR="00355745" w:rsidRPr="00434669">
        <w:rPr>
          <w:iCs/>
          <w:szCs w:val="22"/>
        </w:rPr>
        <w:t>ningschefen i sitt anställningsförhållande är beroende av ministrarnas fö</w:t>
      </w:r>
      <w:r w:rsidR="00355745" w:rsidRPr="00434669">
        <w:rPr>
          <w:iCs/>
          <w:szCs w:val="22"/>
        </w:rPr>
        <w:t>r</w:t>
      </w:r>
      <w:r w:rsidR="00355745" w:rsidRPr="00434669">
        <w:rPr>
          <w:iCs/>
          <w:szCs w:val="22"/>
        </w:rPr>
        <w:t>troende.</w:t>
      </w:r>
      <w:r w:rsidR="00355745">
        <w:rPr>
          <w:iCs/>
          <w:szCs w:val="22"/>
        </w:rPr>
        <w:t xml:space="preserve"> En motsvarande bestämmelse</w:t>
      </w:r>
      <w:r w:rsidR="00426CB4">
        <w:rPr>
          <w:iCs/>
          <w:szCs w:val="22"/>
        </w:rPr>
        <w:t xml:space="preserve"> om laglighetsövervakning</w:t>
      </w:r>
      <w:r w:rsidR="00355745">
        <w:rPr>
          <w:iCs/>
          <w:szCs w:val="22"/>
        </w:rPr>
        <w:t xml:space="preserve"> fogas i stället till bestämmelsen om regeringskansliets verksamhetsområde. Enligt denna ska uppgiften ingå i tjänsteuppgifterna för en av de tjänster som finns vid regeringskansliet.</w:t>
      </w:r>
    </w:p>
    <w:p w:rsidR="00355745" w:rsidRDefault="00355745" w:rsidP="00355745">
      <w:pPr>
        <w:pStyle w:val="ANormal"/>
        <w:rPr>
          <w:iCs/>
          <w:szCs w:val="22"/>
        </w:rPr>
      </w:pPr>
      <w:r>
        <w:rPr>
          <w:iCs/>
          <w:szCs w:val="22"/>
        </w:rPr>
        <w:tab/>
      </w:r>
      <w:r w:rsidR="00426CB4">
        <w:rPr>
          <w:iCs/>
          <w:szCs w:val="22"/>
        </w:rPr>
        <w:t>Landskapsregeringen föreslår också</w:t>
      </w:r>
      <w:r w:rsidRPr="00434669">
        <w:rPr>
          <w:iCs/>
          <w:szCs w:val="22"/>
        </w:rPr>
        <w:t xml:space="preserve"> att ledningsgruppen omnämns i l</w:t>
      </w:r>
      <w:r w:rsidRPr="00434669">
        <w:rPr>
          <w:iCs/>
          <w:szCs w:val="22"/>
        </w:rPr>
        <w:t>a</w:t>
      </w:r>
      <w:r w:rsidRPr="00434669">
        <w:rPr>
          <w:iCs/>
          <w:szCs w:val="22"/>
        </w:rPr>
        <w:t>gen i förtydligande syfte. Ledningsgruppen är förvaltningschefens stö</w:t>
      </w:r>
      <w:r w:rsidRPr="00434669">
        <w:rPr>
          <w:iCs/>
          <w:szCs w:val="22"/>
        </w:rPr>
        <w:t>d</w:t>
      </w:r>
      <w:r w:rsidRPr="00434669">
        <w:rPr>
          <w:iCs/>
          <w:szCs w:val="22"/>
        </w:rPr>
        <w:t>funktion</w:t>
      </w:r>
      <w:r>
        <w:rPr>
          <w:iCs/>
          <w:szCs w:val="22"/>
        </w:rPr>
        <w:t>. F</w:t>
      </w:r>
      <w:r w:rsidRPr="00434669">
        <w:rPr>
          <w:iCs/>
          <w:szCs w:val="22"/>
        </w:rPr>
        <w:t>örvaltningschefen kan ta upp aktuella frågor till diskussion</w:t>
      </w:r>
      <w:r>
        <w:rPr>
          <w:iCs/>
          <w:szCs w:val="22"/>
        </w:rPr>
        <w:t xml:space="preserve"> i ledningsgruppen, men ledningsgruppen har inte någon formell beslutand</w:t>
      </w:r>
      <w:r>
        <w:rPr>
          <w:iCs/>
          <w:szCs w:val="22"/>
        </w:rPr>
        <w:t>e</w:t>
      </w:r>
      <w:r>
        <w:rPr>
          <w:iCs/>
          <w:szCs w:val="22"/>
        </w:rPr>
        <w:t>makt eller -rätt</w:t>
      </w:r>
      <w:r w:rsidRPr="00434669">
        <w:rPr>
          <w:iCs/>
          <w:szCs w:val="22"/>
        </w:rPr>
        <w:t>.</w:t>
      </w:r>
    </w:p>
    <w:p w:rsidR="00355745" w:rsidRDefault="00355745" w:rsidP="00355745">
      <w:pPr>
        <w:pStyle w:val="ANormal"/>
        <w:rPr>
          <w:szCs w:val="22"/>
        </w:rPr>
      </w:pPr>
      <w:r>
        <w:rPr>
          <w:iCs/>
          <w:szCs w:val="22"/>
        </w:rPr>
        <w:tab/>
      </w:r>
      <w:r w:rsidRPr="00434669">
        <w:rPr>
          <w:szCs w:val="22"/>
        </w:rPr>
        <w:t xml:space="preserve">Enligt </w:t>
      </w:r>
      <w:r>
        <w:rPr>
          <w:szCs w:val="22"/>
        </w:rPr>
        <w:t>6</w:t>
      </w:r>
      <w:r w:rsidR="00A30068">
        <w:rPr>
          <w:szCs w:val="22"/>
        </w:rPr>
        <w:t> §</w:t>
      </w:r>
      <w:r>
        <w:rPr>
          <w:szCs w:val="22"/>
        </w:rPr>
        <w:t xml:space="preserve"> i </w:t>
      </w:r>
      <w:r w:rsidRPr="00434669">
        <w:rPr>
          <w:szCs w:val="22"/>
        </w:rPr>
        <w:t xml:space="preserve">tjänstemannalagen (1987:61) </w:t>
      </w:r>
      <w:r>
        <w:rPr>
          <w:szCs w:val="22"/>
        </w:rPr>
        <w:t xml:space="preserve">för landskapet Åland </w:t>
      </w:r>
      <w:r w:rsidRPr="00434669">
        <w:rPr>
          <w:szCs w:val="22"/>
        </w:rPr>
        <w:t>ska en ordinarie tjänst lediganslås innan den besätts såvitt annat inte särskilt sta</w:t>
      </w:r>
      <w:r w:rsidRPr="00434669">
        <w:rPr>
          <w:szCs w:val="22"/>
        </w:rPr>
        <w:t>d</w:t>
      </w:r>
      <w:r w:rsidRPr="00434669">
        <w:rPr>
          <w:szCs w:val="22"/>
        </w:rPr>
        <w:t xml:space="preserve">gas. </w:t>
      </w:r>
      <w:r w:rsidR="00426CB4">
        <w:rPr>
          <w:szCs w:val="22"/>
        </w:rPr>
        <w:t xml:space="preserve">Landskapsregeringen föreslår att det </w:t>
      </w:r>
      <w:r w:rsidR="00426CB4" w:rsidRPr="00434669">
        <w:rPr>
          <w:szCs w:val="22"/>
        </w:rPr>
        <w:t xml:space="preserve">ska </w:t>
      </w:r>
      <w:r w:rsidRPr="00434669">
        <w:rPr>
          <w:szCs w:val="22"/>
        </w:rPr>
        <w:t xml:space="preserve">vara möjligt att utse en person som inte har sökt en lediganslagen tjänst som förvaltningschef om personen samtycker till utnämningen. </w:t>
      </w:r>
      <w:r>
        <w:rPr>
          <w:szCs w:val="22"/>
        </w:rPr>
        <w:t>Ett liknande förfarande är möjligt enligt 58</w:t>
      </w:r>
      <w:r w:rsidR="00A30068">
        <w:rPr>
          <w:szCs w:val="22"/>
        </w:rPr>
        <w:t> §</w:t>
      </w:r>
      <w:r>
        <w:rPr>
          <w:szCs w:val="22"/>
        </w:rPr>
        <w:t xml:space="preserve"> 2</w:t>
      </w:r>
      <w:r w:rsidR="00A30068">
        <w:rPr>
          <w:szCs w:val="22"/>
        </w:rPr>
        <w:t> mom.</w:t>
      </w:r>
      <w:r>
        <w:rPr>
          <w:szCs w:val="22"/>
        </w:rPr>
        <w:t xml:space="preserve"> i kommunallagen (1997:73) för landskapet Åland.</w:t>
      </w:r>
    </w:p>
    <w:p w:rsidR="00355745" w:rsidRDefault="00355745" w:rsidP="00355745">
      <w:pPr>
        <w:pStyle w:val="ANormal"/>
        <w:rPr>
          <w:szCs w:val="22"/>
        </w:rPr>
      </w:pPr>
    </w:p>
    <w:p w:rsidR="00355745" w:rsidRDefault="00355745" w:rsidP="00355745">
      <w:pPr>
        <w:pStyle w:val="RubrikC"/>
      </w:pPr>
      <w:bookmarkStart w:id="15" w:name="_Toc9498246"/>
      <w:r>
        <w:lastRenderedPageBreak/>
        <w:t>5.2. Landskapsregeringens organisation</w:t>
      </w:r>
      <w:bookmarkEnd w:id="15"/>
    </w:p>
    <w:p w:rsidR="00355745" w:rsidRDefault="00355745" w:rsidP="00355745">
      <w:pPr>
        <w:pStyle w:val="Rubrikmellanrum"/>
      </w:pPr>
    </w:p>
    <w:p w:rsidR="00355745" w:rsidRDefault="00426CB4" w:rsidP="00355745">
      <w:pPr>
        <w:pStyle w:val="ANormal"/>
        <w:rPr>
          <w:szCs w:val="22"/>
        </w:rPr>
      </w:pPr>
      <w:r>
        <w:rPr>
          <w:szCs w:val="22"/>
        </w:rPr>
        <w:t>Landskapsregeringen</w:t>
      </w:r>
      <w:r w:rsidR="00355745" w:rsidRPr="00434669">
        <w:rPr>
          <w:szCs w:val="22"/>
        </w:rPr>
        <w:t xml:space="preserve"> föreslår att regeringskansliet inte längre ska defini</w:t>
      </w:r>
      <w:r w:rsidR="00355745" w:rsidRPr="00434669">
        <w:rPr>
          <w:szCs w:val="22"/>
        </w:rPr>
        <w:t>e</w:t>
      </w:r>
      <w:r w:rsidR="00355745" w:rsidRPr="00434669">
        <w:rPr>
          <w:szCs w:val="22"/>
        </w:rPr>
        <w:t xml:space="preserve">ras som en avdelning. Det föreslås </w:t>
      </w:r>
      <w:r w:rsidR="00355745">
        <w:rPr>
          <w:szCs w:val="22"/>
        </w:rPr>
        <w:t xml:space="preserve">därför att </w:t>
      </w:r>
      <w:r w:rsidR="00355745" w:rsidRPr="00434669">
        <w:rPr>
          <w:szCs w:val="22"/>
        </w:rPr>
        <w:t xml:space="preserve">regeringskansliets organisation </w:t>
      </w:r>
      <w:r w:rsidR="00355745">
        <w:rPr>
          <w:szCs w:val="22"/>
        </w:rPr>
        <w:t xml:space="preserve">ska regleras i en egen bestämmelse </w:t>
      </w:r>
      <w:r w:rsidR="00355745" w:rsidRPr="00434669">
        <w:rPr>
          <w:szCs w:val="22"/>
        </w:rPr>
        <w:t>i lagen. Bestämmelsen om att förval</w:t>
      </w:r>
      <w:r w:rsidR="00355745" w:rsidRPr="00434669">
        <w:rPr>
          <w:szCs w:val="22"/>
        </w:rPr>
        <w:t>t</w:t>
      </w:r>
      <w:r w:rsidR="00355745" w:rsidRPr="00434669">
        <w:rPr>
          <w:szCs w:val="22"/>
        </w:rPr>
        <w:t>ningschefen samtidigt ska vara avde</w:t>
      </w:r>
      <w:r w:rsidR="00355745">
        <w:rPr>
          <w:szCs w:val="22"/>
        </w:rPr>
        <w:t xml:space="preserve">lningschef måste därför anpassas till förslaget. Det föreslås att förvaltningschefen med stöd av lagen också ska vara </w:t>
      </w:r>
      <w:r w:rsidR="00355745" w:rsidRPr="00426CB4">
        <w:rPr>
          <w:szCs w:val="22"/>
        </w:rPr>
        <w:t>chef för regeringskansliet</w:t>
      </w:r>
      <w:r w:rsidR="00355745">
        <w:rPr>
          <w:szCs w:val="22"/>
        </w:rPr>
        <w:t>.</w:t>
      </w:r>
    </w:p>
    <w:p w:rsidR="00355745" w:rsidRPr="005C758C" w:rsidRDefault="00355745" w:rsidP="00355745">
      <w:pPr>
        <w:pStyle w:val="ANormal"/>
        <w:rPr>
          <w:szCs w:val="22"/>
          <w:lang w:val="sv-FI"/>
        </w:rPr>
      </w:pPr>
      <w:r>
        <w:rPr>
          <w:color w:val="FF0000"/>
          <w:szCs w:val="22"/>
        </w:rPr>
        <w:tab/>
      </w:r>
      <w:r w:rsidRPr="005C758C">
        <w:rPr>
          <w:szCs w:val="22"/>
        </w:rPr>
        <w:t xml:space="preserve">Det bör finnas </w:t>
      </w:r>
      <w:r w:rsidRPr="005C758C">
        <w:rPr>
          <w:szCs w:val="22"/>
          <w:lang w:val="sv-FI"/>
        </w:rPr>
        <w:t>möjlighet att avlasta förvaltningschefen så att vissa av förvaltningschefens uppgifter vid behov överförs eller delegeras till en a</w:t>
      </w:r>
      <w:r w:rsidRPr="005C758C">
        <w:rPr>
          <w:szCs w:val="22"/>
          <w:lang w:val="sv-FI"/>
        </w:rPr>
        <w:t>n</w:t>
      </w:r>
      <w:r w:rsidRPr="005C758C">
        <w:rPr>
          <w:szCs w:val="22"/>
          <w:lang w:val="sv-FI"/>
        </w:rPr>
        <w:t>nan tjänsteman vid regeringskansliet. De uppgifter som avses är sådana som hänför sig till regeringskansliets ansvarsområde och som motsvarar det som inom övriga förvaltningen ankommer på avdelningscheferna (se den nya 3a och 5</w:t>
      </w:r>
      <w:r w:rsidR="00A30068">
        <w:rPr>
          <w:szCs w:val="22"/>
          <w:lang w:val="sv-FI"/>
        </w:rPr>
        <w:t> §</w:t>
      </w:r>
      <w:r w:rsidRPr="005C758C">
        <w:rPr>
          <w:szCs w:val="22"/>
          <w:lang w:val="sv-FI"/>
        </w:rPr>
        <w:t xml:space="preserve"> i förslaget). </w:t>
      </w:r>
      <w:r w:rsidR="00426CB4">
        <w:rPr>
          <w:szCs w:val="22"/>
          <w:lang w:val="sv-FI"/>
        </w:rPr>
        <w:t>Enligt förslaget ska l</w:t>
      </w:r>
      <w:r w:rsidRPr="005C758C">
        <w:rPr>
          <w:szCs w:val="22"/>
          <w:lang w:val="sv-FI"/>
        </w:rPr>
        <w:t>andskapsregeringen genom ett beslut kunna överföra alla eller en del av de uppgifter som ingår i le</w:t>
      </w:r>
      <w:r w:rsidRPr="005C758C">
        <w:rPr>
          <w:szCs w:val="22"/>
          <w:lang w:val="sv-FI"/>
        </w:rPr>
        <w:t>d</w:t>
      </w:r>
      <w:r w:rsidRPr="005C758C">
        <w:rPr>
          <w:szCs w:val="22"/>
          <w:lang w:val="sv-FI"/>
        </w:rPr>
        <w:t>ningen av regeringskansliet till en annan tjänsteman vid regeringskansliet.</w:t>
      </w:r>
    </w:p>
    <w:p w:rsidR="00355745" w:rsidRPr="005C758C" w:rsidRDefault="00355745" w:rsidP="00355745">
      <w:pPr>
        <w:pStyle w:val="ANormal"/>
        <w:rPr>
          <w:szCs w:val="22"/>
          <w:lang w:val="sv-FI"/>
        </w:rPr>
      </w:pPr>
      <w:r w:rsidRPr="005C758C">
        <w:rPr>
          <w:szCs w:val="22"/>
          <w:lang w:val="sv-FI"/>
        </w:rPr>
        <w:tab/>
        <w:t>I kongruens med förslaget om att möjliggöra en överföring av uppgifter som hör till förvaltningschefen till en annan tjänsteman, föreslås att en överföring av arbetsuppgifter från en avdelningschef till en annan tjänst</w:t>
      </w:r>
      <w:r w:rsidRPr="005C758C">
        <w:rPr>
          <w:szCs w:val="22"/>
          <w:lang w:val="sv-FI"/>
        </w:rPr>
        <w:t>e</w:t>
      </w:r>
      <w:r w:rsidRPr="005C758C">
        <w:rPr>
          <w:szCs w:val="22"/>
          <w:lang w:val="sv-FI"/>
        </w:rPr>
        <w:t>man inom avdelningen också lagfästs. Till skillnad från bestämmelsen om förvaltningschefen, där alla uppgifter som gäller ledningen av regering</w:t>
      </w:r>
      <w:r w:rsidRPr="005C758C">
        <w:rPr>
          <w:szCs w:val="22"/>
          <w:lang w:val="sv-FI"/>
        </w:rPr>
        <w:t>s</w:t>
      </w:r>
      <w:r w:rsidRPr="005C758C">
        <w:rPr>
          <w:szCs w:val="22"/>
          <w:lang w:val="sv-FI"/>
        </w:rPr>
        <w:t xml:space="preserve">kansliet kan överföras till en annan tjänsteman, föreslås att endast vissa av avdelningschefens uppgifter </w:t>
      </w:r>
      <w:r w:rsidR="00B12B05">
        <w:rPr>
          <w:szCs w:val="22"/>
          <w:lang w:val="sv-FI"/>
        </w:rPr>
        <w:t>ska kunna</w:t>
      </w:r>
      <w:r w:rsidRPr="005C758C">
        <w:rPr>
          <w:szCs w:val="22"/>
          <w:lang w:val="sv-FI"/>
        </w:rPr>
        <w:t xml:space="preserve"> överföras på en annan tjänsteman.</w:t>
      </w:r>
    </w:p>
    <w:p w:rsidR="00355745" w:rsidRDefault="00355745" w:rsidP="00355745">
      <w:pPr>
        <w:pStyle w:val="ANormal"/>
      </w:pPr>
    </w:p>
    <w:p w:rsidR="00355745" w:rsidRDefault="00355745" w:rsidP="00355745">
      <w:pPr>
        <w:pStyle w:val="RubrikC"/>
      </w:pPr>
      <w:bookmarkStart w:id="16" w:name="_Toc9498247"/>
      <w:r>
        <w:t>5.3. Den allmänna förvaltningens ledningsgrupp</w:t>
      </w:r>
      <w:bookmarkEnd w:id="16"/>
    </w:p>
    <w:p w:rsidR="00355745" w:rsidRDefault="00355745" w:rsidP="00355745">
      <w:pPr>
        <w:pStyle w:val="Rubrikmellanrum"/>
      </w:pPr>
    </w:p>
    <w:p w:rsidR="00355745" w:rsidRPr="00434669" w:rsidRDefault="00355745" w:rsidP="00355745">
      <w:pPr>
        <w:pStyle w:val="ANormal"/>
        <w:rPr>
          <w:szCs w:val="22"/>
        </w:rPr>
      </w:pPr>
      <w:r w:rsidRPr="00434669">
        <w:rPr>
          <w:szCs w:val="22"/>
        </w:rPr>
        <w:t>Ledningsgruppen är ett samordnande och rådgivande organ som bistår fö</w:t>
      </w:r>
      <w:r w:rsidRPr="00434669">
        <w:rPr>
          <w:szCs w:val="22"/>
        </w:rPr>
        <w:t>r</w:t>
      </w:r>
      <w:r w:rsidRPr="00434669">
        <w:rPr>
          <w:szCs w:val="22"/>
        </w:rPr>
        <w:t>valtningschefen i arbetet med att leda landskapsregeringens allmänna fö</w:t>
      </w:r>
      <w:r w:rsidRPr="00434669">
        <w:rPr>
          <w:szCs w:val="22"/>
        </w:rPr>
        <w:t>r</w:t>
      </w:r>
      <w:r w:rsidRPr="00434669">
        <w:rPr>
          <w:szCs w:val="22"/>
        </w:rPr>
        <w:t xml:space="preserve">valtning. </w:t>
      </w:r>
      <w:r w:rsidR="00B12B05">
        <w:rPr>
          <w:szCs w:val="22"/>
        </w:rPr>
        <w:t>Landskapsregeringen</w:t>
      </w:r>
      <w:r w:rsidRPr="00434669">
        <w:rPr>
          <w:szCs w:val="22"/>
        </w:rPr>
        <w:t xml:space="preserve"> föreslår att ledningsgruppen ska omnämnas i lagstiftningen för att förtydliga att ledningsgruppens uppgift är att vara en stödfunktion till förvaltningschefen. Ledningsgruppen sammankallas av förvaltningschefen.</w:t>
      </w:r>
    </w:p>
    <w:p w:rsidR="00355745" w:rsidRPr="00434669" w:rsidRDefault="00355745" w:rsidP="00355745">
      <w:pPr>
        <w:pStyle w:val="ANormal"/>
        <w:rPr>
          <w:szCs w:val="22"/>
        </w:rPr>
      </w:pPr>
      <w:r w:rsidRPr="00434669">
        <w:rPr>
          <w:szCs w:val="22"/>
        </w:rPr>
        <w:tab/>
        <w:t>Förvaltningschefen kan fritt välja vilka tjänstemän som kallas till le</w:t>
      </w:r>
      <w:r w:rsidRPr="00434669">
        <w:rPr>
          <w:szCs w:val="22"/>
        </w:rPr>
        <w:t>d</w:t>
      </w:r>
      <w:r w:rsidRPr="00434669">
        <w:rPr>
          <w:szCs w:val="22"/>
        </w:rPr>
        <w:t xml:space="preserve">ningsgruppens möten. Det är rimligt att förvänta sig att avdelningscheferna ingår i ledningsgruppen. Det bör dock inte hindra förvaltningschefen från att sammankalla andra tjänstemän med sådan sakkunskap och erfarenhet som förvaltningschefen anser sig behöva för att sköta sina uppgifter. </w:t>
      </w:r>
      <w:r>
        <w:rPr>
          <w:szCs w:val="22"/>
        </w:rPr>
        <w:t>Pers</w:t>
      </w:r>
      <w:r>
        <w:rPr>
          <w:szCs w:val="22"/>
        </w:rPr>
        <w:t>o</w:t>
      </w:r>
      <w:r>
        <w:rPr>
          <w:szCs w:val="22"/>
        </w:rPr>
        <w:t>nalchefen har till exempel i regel deltagit i mötena och har bland annat fu</w:t>
      </w:r>
      <w:r>
        <w:rPr>
          <w:szCs w:val="22"/>
        </w:rPr>
        <w:t>n</w:t>
      </w:r>
      <w:r>
        <w:rPr>
          <w:szCs w:val="22"/>
        </w:rPr>
        <w:t xml:space="preserve">gerat som sekreterare. </w:t>
      </w:r>
      <w:r w:rsidRPr="00434669">
        <w:rPr>
          <w:szCs w:val="22"/>
        </w:rPr>
        <w:t>Eftersom ledningsgruppen enbart fungerar som ett stöd för förvaltningschefen saknar ledningsgruppen ett eget definierat a</w:t>
      </w:r>
      <w:r w:rsidRPr="00434669">
        <w:rPr>
          <w:szCs w:val="22"/>
        </w:rPr>
        <w:t>n</w:t>
      </w:r>
      <w:r w:rsidRPr="00434669">
        <w:rPr>
          <w:szCs w:val="22"/>
        </w:rPr>
        <w:t>svarsområde. Ledningsgruppen kan därför inte fatta beslut i enskilda äre</w:t>
      </w:r>
      <w:r w:rsidRPr="00434669">
        <w:rPr>
          <w:szCs w:val="22"/>
        </w:rPr>
        <w:t>n</w:t>
      </w:r>
      <w:r w:rsidRPr="00434669">
        <w:rPr>
          <w:szCs w:val="22"/>
        </w:rPr>
        <w:t>den. De tjänstemän som kallas till ledningsgruppens möten är skyldiga att delta med stöd av 5</w:t>
      </w:r>
      <w:r w:rsidR="00A30068">
        <w:rPr>
          <w:szCs w:val="22"/>
        </w:rPr>
        <w:t> §</w:t>
      </w:r>
      <w:r w:rsidRPr="00434669">
        <w:rPr>
          <w:szCs w:val="22"/>
        </w:rPr>
        <w:t xml:space="preserve"> 5</w:t>
      </w:r>
      <w:r w:rsidR="00A30068">
        <w:rPr>
          <w:szCs w:val="22"/>
        </w:rPr>
        <w:t> punkt</w:t>
      </w:r>
      <w:r w:rsidRPr="00434669">
        <w:rPr>
          <w:szCs w:val="22"/>
        </w:rPr>
        <w:t>en i landskapslagen om Ålands landskapsr</w:t>
      </w:r>
      <w:r w:rsidRPr="00434669">
        <w:rPr>
          <w:szCs w:val="22"/>
        </w:rPr>
        <w:t>e</w:t>
      </w:r>
      <w:r w:rsidRPr="00434669">
        <w:rPr>
          <w:szCs w:val="22"/>
        </w:rPr>
        <w:t>gerings allmänna förvaltning.</w:t>
      </w:r>
    </w:p>
    <w:p w:rsidR="00355745" w:rsidRDefault="00355745" w:rsidP="00355745">
      <w:pPr>
        <w:pStyle w:val="ANormal"/>
      </w:pPr>
    </w:p>
    <w:p w:rsidR="000E3986" w:rsidRDefault="000E3986" w:rsidP="000E3986">
      <w:pPr>
        <w:pStyle w:val="RubrikB"/>
      </w:pPr>
      <w:bookmarkStart w:id="17" w:name="_Toc9498248"/>
      <w:r>
        <w:t>6. Beredningen av förslaget</w:t>
      </w:r>
      <w:bookmarkEnd w:id="17"/>
    </w:p>
    <w:p w:rsidR="000E3986" w:rsidRDefault="000E3986" w:rsidP="000E3986">
      <w:pPr>
        <w:pStyle w:val="Rubrikmellanrum"/>
      </w:pPr>
    </w:p>
    <w:p w:rsidR="00C642AE" w:rsidRDefault="00C642AE" w:rsidP="000E3986">
      <w:pPr>
        <w:pStyle w:val="ANormal"/>
        <w:rPr>
          <w:szCs w:val="22"/>
        </w:rPr>
      </w:pPr>
      <w:r>
        <w:rPr>
          <w:szCs w:val="22"/>
        </w:rPr>
        <w:t>Den slutliga beredningen av lagförslaget har skett vid lagberedningen, i e</w:t>
      </w:r>
      <w:r>
        <w:rPr>
          <w:szCs w:val="22"/>
        </w:rPr>
        <w:t>n</w:t>
      </w:r>
      <w:r>
        <w:rPr>
          <w:szCs w:val="22"/>
        </w:rPr>
        <w:t>lighet med innehållet i den slutrapport som arbetsgruppen överlämnade till landskapsregeringen.</w:t>
      </w:r>
    </w:p>
    <w:p w:rsidR="00FD5A99" w:rsidRDefault="001045DE" w:rsidP="001045DE">
      <w:pPr>
        <w:pStyle w:val="ANormal"/>
        <w:rPr>
          <w:szCs w:val="22"/>
        </w:rPr>
      </w:pPr>
      <w:r>
        <w:rPr>
          <w:szCs w:val="22"/>
        </w:rPr>
        <w:tab/>
        <w:t xml:space="preserve">Arbetsgruppen </w:t>
      </w:r>
      <w:r w:rsidR="00E83C62">
        <w:rPr>
          <w:szCs w:val="22"/>
        </w:rPr>
        <w:t>tillsattes ursprungligen av den förra landskapsregeringen i juni 2013. U</w:t>
      </w:r>
      <w:r>
        <w:rPr>
          <w:szCs w:val="22"/>
        </w:rPr>
        <w:t>nder arbete</w:t>
      </w:r>
      <w:r w:rsidR="00E83C62">
        <w:rPr>
          <w:szCs w:val="22"/>
        </w:rPr>
        <w:t>t</w:t>
      </w:r>
      <w:r>
        <w:rPr>
          <w:szCs w:val="22"/>
        </w:rPr>
        <w:t xml:space="preserve"> diskutera</w:t>
      </w:r>
      <w:r w:rsidR="00E83C62">
        <w:rPr>
          <w:szCs w:val="22"/>
        </w:rPr>
        <w:t>des i gruppen</w:t>
      </w:r>
      <w:r>
        <w:rPr>
          <w:szCs w:val="22"/>
        </w:rPr>
        <w:t xml:space="preserve"> </w:t>
      </w:r>
      <w:r w:rsidRPr="00883A07">
        <w:rPr>
          <w:szCs w:val="22"/>
        </w:rPr>
        <w:t>de förväntningar som finns på förvaltningschefen och ansvarsfördelningen mellan förvaltning</w:t>
      </w:r>
      <w:r w:rsidRPr="00883A07">
        <w:rPr>
          <w:szCs w:val="22"/>
        </w:rPr>
        <w:t>s</w:t>
      </w:r>
      <w:r w:rsidRPr="00883A07">
        <w:rPr>
          <w:szCs w:val="22"/>
        </w:rPr>
        <w:t xml:space="preserve">chef och avdelningschefer. Med anledning av </w:t>
      </w:r>
      <w:r w:rsidR="00E83C62">
        <w:rPr>
          <w:szCs w:val="22"/>
        </w:rPr>
        <w:t>diskussionen</w:t>
      </w:r>
      <w:r w:rsidRPr="00883A07">
        <w:rPr>
          <w:szCs w:val="22"/>
        </w:rPr>
        <w:t xml:space="preserve"> efterhörde a</w:t>
      </w:r>
      <w:r w:rsidRPr="00883A07">
        <w:rPr>
          <w:szCs w:val="22"/>
        </w:rPr>
        <w:t>r</w:t>
      </w:r>
      <w:r w:rsidRPr="00883A07">
        <w:rPr>
          <w:szCs w:val="22"/>
        </w:rPr>
        <w:t xml:space="preserve">betsgruppen avdelningschefernas respektive ministrarnas synpunkter på ledningsfunktionen, dels genom enkäter </w:t>
      </w:r>
      <w:r w:rsidR="00E83C62" w:rsidRPr="00883A07">
        <w:rPr>
          <w:szCs w:val="22"/>
        </w:rPr>
        <w:t>dels</w:t>
      </w:r>
      <w:r w:rsidRPr="00883A07">
        <w:rPr>
          <w:szCs w:val="22"/>
        </w:rPr>
        <w:t xml:space="preserve"> genom gruppdiskussioner som fördes vid ett strategiskt forum</w:t>
      </w:r>
      <w:r w:rsidR="00527C4D">
        <w:rPr>
          <w:szCs w:val="22"/>
        </w:rPr>
        <w:t xml:space="preserve"> som hölls i maj 2014</w:t>
      </w:r>
      <w:r>
        <w:rPr>
          <w:szCs w:val="22"/>
        </w:rPr>
        <w:t>.</w:t>
      </w:r>
      <w:r w:rsidR="00527C4D">
        <w:rPr>
          <w:szCs w:val="22"/>
        </w:rPr>
        <w:t xml:space="preserve"> Synpunkterna redov</w:t>
      </w:r>
      <w:r w:rsidR="00527C4D">
        <w:rPr>
          <w:szCs w:val="22"/>
        </w:rPr>
        <w:t>i</w:t>
      </w:r>
      <w:r w:rsidR="00527C4D">
        <w:rPr>
          <w:szCs w:val="22"/>
        </w:rPr>
        <w:t>sas i arbetsgruppens slutrapport</w:t>
      </w:r>
      <w:r w:rsidR="00FD5A99">
        <w:rPr>
          <w:szCs w:val="22"/>
        </w:rPr>
        <w:t>.</w:t>
      </w:r>
    </w:p>
    <w:p w:rsidR="001045DE" w:rsidRPr="00883A07" w:rsidRDefault="001045DE" w:rsidP="001045DE">
      <w:pPr>
        <w:pStyle w:val="ANormal"/>
        <w:rPr>
          <w:szCs w:val="22"/>
        </w:rPr>
      </w:pPr>
      <w:r>
        <w:rPr>
          <w:szCs w:val="22"/>
        </w:rPr>
        <w:lastRenderedPageBreak/>
        <w:tab/>
      </w:r>
      <w:r w:rsidRPr="00883A07">
        <w:rPr>
          <w:szCs w:val="22"/>
        </w:rPr>
        <w:t>Ministrarna lyfte i sin beskrivning av förvaltningschefen fram att tjän</w:t>
      </w:r>
      <w:r w:rsidRPr="00883A07">
        <w:rPr>
          <w:szCs w:val="22"/>
        </w:rPr>
        <w:t>s</w:t>
      </w:r>
      <w:r w:rsidRPr="00883A07">
        <w:rPr>
          <w:szCs w:val="22"/>
        </w:rPr>
        <w:t>temannen ska åtnjuta politiskt förtroende och inneha ett tydligt mandat som innefattar att vidta åtgärder som ”lantrådets högra arm.” Förvaltningschefen borde enligt ministrarna leda hela förvaltningen och då också ha ett visst i</w:t>
      </w:r>
      <w:r w:rsidRPr="00883A07">
        <w:rPr>
          <w:szCs w:val="22"/>
        </w:rPr>
        <w:t>n</w:t>
      </w:r>
      <w:r w:rsidRPr="00883A07">
        <w:rPr>
          <w:szCs w:val="22"/>
        </w:rPr>
        <w:t>flytande över hur de underlydande myndigheterna styrs. En av förval</w:t>
      </w:r>
      <w:r w:rsidRPr="00883A07">
        <w:rPr>
          <w:szCs w:val="22"/>
        </w:rPr>
        <w:t>t</w:t>
      </w:r>
      <w:r w:rsidRPr="00883A07">
        <w:rPr>
          <w:szCs w:val="22"/>
        </w:rPr>
        <w:t>ningschefens viktigaste arbetsuppgifter är att leda utvecklingsarbetet. Fö</w:t>
      </w:r>
      <w:r w:rsidRPr="00883A07">
        <w:rPr>
          <w:szCs w:val="22"/>
        </w:rPr>
        <w:t>r</w:t>
      </w:r>
      <w:r w:rsidRPr="00883A07">
        <w:rPr>
          <w:szCs w:val="22"/>
        </w:rPr>
        <w:t>valtningschefen ska dessutom ha det övergripande ansvaret för att det l</w:t>
      </w:r>
      <w:r w:rsidRPr="00883A07">
        <w:rPr>
          <w:szCs w:val="22"/>
        </w:rPr>
        <w:t>ö</w:t>
      </w:r>
      <w:r w:rsidRPr="00883A07">
        <w:rPr>
          <w:szCs w:val="22"/>
        </w:rPr>
        <w:t>pande arbetet alltid fungerar. Om det finns ledningsproblem på någon a</w:t>
      </w:r>
      <w:r w:rsidRPr="00883A07">
        <w:rPr>
          <w:szCs w:val="22"/>
        </w:rPr>
        <w:t>v</w:t>
      </w:r>
      <w:r w:rsidRPr="00883A07">
        <w:rPr>
          <w:szCs w:val="22"/>
        </w:rPr>
        <w:t>delning ska förvaltningschefen ha rätt att ingripa i avdelningens verksa</w:t>
      </w:r>
      <w:r w:rsidRPr="00883A07">
        <w:rPr>
          <w:szCs w:val="22"/>
        </w:rPr>
        <w:t>m</w:t>
      </w:r>
      <w:r w:rsidRPr="00883A07">
        <w:rPr>
          <w:szCs w:val="22"/>
        </w:rPr>
        <w:t>het. Enligt ministrarna kan en förvaltningschef inte samtidigt vara avde</w:t>
      </w:r>
      <w:r w:rsidRPr="00883A07">
        <w:rPr>
          <w:szCs w:val="22"/>
        </w:rPr>
        <w:t>l</w:t>
      </w:r>
      <w:r w:rsidRPr="00883A07">
        <w:rPr>
          <w:szCs w:val="22"/>
        </w:rPr>
        <w:t>ningschef. Förvaltningschefen bör inte inneha funktionen som rättschef.</w:t>
      </w:r>
    </w:p>
    <w:p w:rsidR="001045DE" w:rsidRPr="00883A07" w:rsidRDefault="001045DE" w:rsidP="001045DE">
      <w:pPr>
        <w:pStyle w:val="ANormal"/>
        <w:rPr>
          <w:szCs w:val="22"/>
        </w:rPr>
      </w:pPr>
      <w:r>
        <w:rPr>
          <w:szCs w:val="22"/>
        </w:rPr>
        <w:tab/>
      </w:r>
      <w:r w:rsidRPr="00883A07">
        <w:rPr>
          <w:szCs w:val="22"/>
        </w:rPr>
        <w:t>Avdelningscheferna poängtera</w:t>
      </w:r>
      <w:r>
        <w:rPr>
          <w:szCs w:val="22"/>
        </w:rPr>
        <w:t xml:space="preserve">de å sin sida </w:t>
      </w:r>
      <w:r w:rsidRPr="00883A07">
        <w:rPr>
          <w:szCs w:val="22"/>
        </w:rPr>
        <w:t>vikten av att förvaltning</w:t>
      </w:r>
      <w:r w:rsidRPr="00883A07">
        <w:rPr>
          <w:szCs w:val="22"/>
        </w:rPr>
        <w:t>s</w:t>
      </w:r>
      <w:r w:rsidRPr="00883A07">
        <w:rPr>
          <w:szCs w:val="22"/>
        </w:rPr>
        <w:t xml:space="preserve">chefens huvudsakliga uppgift bör vara </w:t>
      </w:r>
      <w:r>
        <w:rPr>
          <w:szCs w:val="22"/>
        </w:rPr>
        <w:t xml:space="preserve">att </w:t>
      </w:r>
      <w:r w:rsidRPr="00883A07">
        <w:rPr>
          <w:szCs w:val="22"/>
        </w:rPr>
        <w:t>leda förvaltningen genom le</w:t>
      </w:r>
      <w:r w:rsidRPr="00883A07">
        <w:rPr>
          <w:szCs w:val="22"/>
        </w:rPr>
        <w:t>d</w:t>
      </w:r>
      <w:r w:rsidRPr="00883A07">
        <w:rPr>
          <w:szCs w:val="22"/>
        </w:rPr>
        <w:t>ningsgruppen. De politiska uppgifterna kan enligt avdelningscheferna sk</w:t>
      </w:r>
      <w:r w:rsidRPr="00883A07">
        <w:rPr>
          <w:szCs w:val="22"/>
        </w:rPr>
        <w:t>ö</w:t>
      </w:r>
      <w:r w:rsidRPr="00883A07">
        <w:rPr>
          <w:szCs w:val="22"/>
        </w:rPr>
        <w:t>tas av en skild tjänsteman. Till förvaltningschefens arbete hör att samordna och utveckla förvaltningen till en väl sammanhållen myndighet. Det inn</w:t>
      </w:r>
      <w:r w:rsidRPr="00883A07">
        <w:rPr>
          <w:szCs w:val="22"/>
        </w:rPr>
        <w:t>e</w:t>
      </w:r>
      <w:r w:rsidRPr="00883A07">
        <w:rPr>
          <w:szCs w:val="22"/>
        </w:rPr>
        <w:t>fattar bla</w:t>
      </w:r>
      <w:r w:rsidR="00E83C62">
        <w:rPr>
          <w:szCs w:val="22"/>
        </w:rPr>
        <w:t>nd annat</w:t>
      </w:r>
      <w:r w:rsidRPr="00883A07">
        <w:rPr>
          <w:szCs w:val="22"/>
        </w:rPr>
        <w:t xml:space="preserve"> att se till att förvaltningen har enhetliga arbetsmodeller, strukturer och policyn. Förvaltningschefen bör dessutom sätta stort fokus på god förvaltningspraxis. Avdelningscheferna ans</w:t>
      </w:r>
      <w:r>
        <w:rPr>
          <w:szCs w:val="22"/>
        </w:rPr>
        <w:t>åg</w:t>
      </w:r>
      <w:r w:rsidRPr="00883A07">
        <w:rPr>
          <w:szCs w:val="22"/>
        </w:rPr>
        <w:t xml:space="preserve"> att förvaltningschefen ska stöda avdelningscheferna genom att fungera som ett ”bollplank” hellre än som förman. I likhet med ministrarna ans</w:t>
      </w:r>
      <w:r>
        <w:rPr>
          <w:szCs w:val="22"/>
        </w:rPr>
        <w:t>åg</w:t>
      </w:r>
      <w:r w:rsidRPr="00883A07">
        <w:rPr>
          <w:szCs w:val="22"/>
        </w:rPr>
        <w:t xml:space="preserve"> avdelningscheferna att fö</w:t>
      </w:r>
      <w:r w:rsidRPr="00883A07">
        <w:rPr>
          <w:szCs w:val="22"/>
        </w:rPr>
        <w:t>r</w:t>
      </w:r>
      <w:r w:rsidRPr="00883A07">
        <w:rPr>
          <w:szCs w:val="22"/>
        </w:rPr>
        <w:t>valtningschefen inte bör inneha funktionen som rättschef.</w:t>
      </w:r>
    </w:p>
    <w:p w:rsidR="00F62E4B" w:rsidRDefault="00FD5A99" w:rsidP="000E3986">
      <w:pPr>
        <w:pStyle w:val="ANormal"/>
      </w:pPr>
      <w:r>
        <w:tab/>
      </w:r>
      <w:r w:rsidR="00750FB5">
        <w:t>Arbetsgruppens s</w:t>
      </w:r>
      <w:r>
        <w:t>lutrapport överlämnades till landskapsregeringen i d</w:t>
      </w:r>
      <w:r>
        <w:t>e</w:t>
      </w:r>
      <w:r>
        <w:t>cember 2017 och har därefter behandlats i ledningsgruppen. Ärendet öve</w:t>
      </w:r>
      <w:r>
        <w:t>r</w:t>
      </w:r>
      <w:r>
        <w:t>fördes i mars 2019 till lagberedningen för framtagande av ett lagförslag i enlighet med arbetsgruppens rapport.</w:t>
      </w:r>
    </w:p>
    <w:p w:rsidR="00F62E4B" w:rsidRDefault="00F62E4B" w:rsidP="000E3986">
      <w:pPr>
        <w:pStyle w:val="ANormal"/>
      </w:pPr>
    </w:p>
    <w:p w:rsidR="00F62E4B" w:rsidRDefault="00750FB5" w:rsidP="00FD5A99">
      <w:pPr>
        <w:pStyle w:val="RubrikB"/>
      </w:pPr>
      <w:bookmarkStart w:id="18" w:name="_Toc9498249"/>
      <w:r>
        <w:t>7</w:t>
      </w:r>
      <w:r w:rsidR="00FD5A99">
        <w:t>. Ikraftträdande</w:t>
      </w:r>
      <w:bookmarkEnd w:id="18"/>
    </w:p>
    <w:p w:rsidR="00FD5A99" w:rsidRPr="00FD5A99" w:rsidRDefault="00FD5A99" w:rsidP="00FD5A99">
      <w:pPr>
        <w:pStyle w:val="Rubrikmellanrum"/>
      </w:pPr>
    </w:p>
    <w:p w:rsidR="00FD5A99" w:rsidRDefault="00FD5A99" w:rsidP="00FD5A99">
      <w:pPr>
        <w:pStyle w:val="ANormal"/>
      </w:pPr>
      <w:r w:rsidRPr="001B7CCF">
        <w:t>Avsikten är att lagen ska träda i kraft så snart som möjligt. I enlighet med 20</w:t>
      </w:r>
      <w:r w:rsidR="00A30068">
        <w:t> §</w:t>
      </w:r>
      <w:r w:rsidRPr="001B7CCF">
        <w:t xml:space="preserve"> 2</w:t>
      </w:r>
      <w:r w:rsidR="00A30068">
        <w:t> mom.</w:t>
      </w:r>
      <w:r w:rsidRPr="001B7CCF">
        <w:t xml:space="preserve"> i självstyrelselagen föreslås därför att datumet för ikrafttr</w:t>
      </w:r>
      <w:r w:rsidRPr="001B7CCF">
        <w:t>ä</w:t>
      </w:r>
      <w:r w:rsidRPr="001B7CCF">
        <w:t>dandet lämnas öppen för landskapsregeringen att fatta beslut om.</w:t>
      </w:r>
    </w:p>
    <w:p w:rsidR="00AF3004" w:rsidRDefault="00AF3004" w:rsidP="0071019A">
      <w:pPr>
        <w:pStyle w:val="RubrikC"/>
      </w:pPr>
    </w:p>
    <w:p w:rsidR="00AF3004" w:rsidRDefault="00AF3004">
      <w:pPr>
        <w:pStyle w:val="RubrikA"/>
      </w:pPr>
      <w:bookmarkStart w:id="19" w:name="_Toc9498250"/>
      <w:r>
        <w:t>Detaljmotivering</w:t>
      </w:r>
      <w:bookmarkEnd w:id="19"/>
    </w:p>
    <w:p w:rsidR="00AF3004" w:rsidRDefault="00AF3004">
      <w:pPr>
        <w:pStyle w:val="Rubrikmellanrum"/>
      </w:pPr>
    </w:p>
    <w:p w:rsidR="00404206" w:rsidRDefault="00404206" w:rsidP="00404206">
      <w:pPr>
        <w:pStyle w:val="ANormal"/>
      </w:pPr>
      <w:r>
        <w:t>2a</w:t>
      </w:r>
      <w:r w:rsidR="00A30068">
        <w:t> §</w:t>
      </w:r>
      <w:r w:rsidR="00AF3004">
        <w:t xml:space="preserve"> </w:t>
      </w:r>
      <w:r>
        <w:rPr>
          <w:i/>
          <w:iCs/>
        </w:rPr>
        <w:t>Förvaltningschefens uppgift</w:t>
      </w:r>
      <w:r w:rsidR="00AF3004">
        <w:rPr>
          <w:i/>
          <w:iCs/>
        </w:rPr>
        <w:t>.</w:t>
      </w:r>
      <w:r w:rsidR="00AF3004">
        <w:t xml:space="preserve"> </w:t>
      </w:r>
      <w:r>
        <w:t>Enligt förslaget stryks</w:t>
      </w:r>
      <w:r w:rsidRPr="00B60528">
        <w:t xml:space="preserve"> uppgiften att öve</w:t>
      </w:r>
      <w:r w:rsidRPr="00B60528">
        <w:t>r</w:t>
      </w:r>
      <w:r w:rsidRPr="00B60528">
        <w:t>vaka lagligheten inom landskapsregeringens allmänna förvaltning samt uppgiften att på begäran av landskapsregeringen avge utlåtande över la</w:t>
      </w:r>
      <w:r w:rsidRPr="00B60528">
        <w:t>g</w:t>
      </w:r>
      <w:r w:rsidRPr="00B60528">
        <w:t xml:space="preserve">ligheten av en åtgärd som landskapsregeringen planerar vidta ur </w:t>
      </w:r>
      <w:r>
        <w:t>paragr</w:t>
      </w:r>
      <w:r>
        <w:t>a</w:t>
      </w:r>
      <w:r>
        <w:t xml:space="preserve">fens </w:t>
      </w:r>
      <w:r w:rsidRPr="00404206">
        <w:t>1</w:t>
      </w:r>
      <w:r w:rsidR="00A30068">
        <w:t> mom.</w:t>
      </w:r>
      <w:r>
        <w:t xml:space="preserve"> </w:t>
      </w:r>
      <w:r w:rsidRPr="00B60528">
        <w:t xml:space="preserve">Det föreslås istället att </w:t>
      </w:r>
      <w:r>
        <w:t xml:space="preserve">uppgiften </w:t>
      </w:r>
      <w:r w:rsidRPr="00F914FF">
        <w:t>att på begäran av landskap</w:t>
      </w:r>
      <w:r w:rsidRPr="00F914FF">
        <w:t>s</w:t>
      </w:r>
      <w:r w:rsidRPr="00F914FF">
        <w:t>regeringen avge utlåtande över lagligheten av en åtgärd som landskapsreg</w:t>
      </w:r>
      <w:r w:rsidRPr="00F914FF">
        <w:t>e</w:t>
      </w:r>
      <w:r w:rsidRPr="00F914FF">
        <w:t>ringen planerar vidta</w:t>
      </w:r>
      <w:r>
        <w:t xml:space="preserve"> överförs på </w:t>
      </w:r>
      <w:r w:rsidRPr="00F914FF">
        <w:t>en av de tjänster som finns vid regering</w:t>
      </w:r>
      <w:r w:rsidRPr="00F914FF">
        <w:t>s</w:t>
      </w:r>
      <w:r w:rsidRPr="00F914FF">
        <w:t>kansliet.</w:t>
      </w:r>
      <w:r>
        <w:t xml:space="preserve"> Detta har beaktats i förslaget till en ny bestämmelse i 3a</w:t>
      </w:r>
      <w:r w:rsidR="00A30068">
        <w:t> §</w:t>
      </w:r>
      <w:r>
        <w:t xml:space="preserve"> om r</w:t>
      </w:r>
      <w:r>
        <w:t>e</w:t>
      </w:r>
      <w:r>
        <w:t>geringskansliets verksamhetsområde.</w:t>
      </w:r>
    </w:p>
    <w:p w:rsidR="00404206" w:rsidRPr="00B60528" w:rsidRDefault="00404206" w:rsidP="00404206">
      <w:pPr>
        <w:pStyle w:val="ANormal"/>
      </w:pPr>
      <w:r>
        <w:tab/>
        <w:t>Landskapsregeringen</w:t>
      </w:r>
      <w:r w:rsidRPr="00B60528">
        <w:t xml:space="preserve"> föreslår vidare </w:t>
      </w:r>
      <w:r w:rsidRPr="00F914FF">
        <w:t>att lagtexten i 1</w:t>
      </w:r>
      <w:r w:rsidR="00A30068">
        <w:t> mom.</w:t>
      </w:r>
      <w:r w:rsidRPr="00F914FF">
        <w:t xml:space="preserve"> förtydligas så att förvaltningschefen ska leda, utveckla och övervaka verksamheten inom </w:t>
      </w:r>
      <w:r>
        <w:t>den</w:t>
      </w:r>
      <w:r w:rsidRPr="00F914FF">
        <w:t xml:space="preserve"> allmänna förvaltning</w:t>
      </w:r>
      <w:r>
        <w:t>en</w:t>
      </w:r>
      <w:r w:rsidRPr="00F914FF">
        <w:t>. Bestämmelsen återspeglar därmed de uppgifter som redan nu anses ingå i förvaltningschefens</w:t>
      </w:r>
      <w:r w:rsidRPr="00B60528">
        <w:t xml:space="preserve"> ledarskapsuppgi</w:t>
      </w:r>
      <w:r w:rsidRPr="00B60528">
        <w:t>f</w:t>
      </w:r>
      <w:r w:rsidRPr="00B60528">
        <w:t xml:space="preserve">ter. Begreppet övervaka innefattar även en allmän skyldighet att </w:t>
      </w:r>
      <w:r>
        <w:t xml:space="preserve">se </w:t>
      </w:r>
      <w:r w:rsidRPr="00B60528">
        <w:t>till att verksamheten inom förvaltningen sköts i enlighet med de regelverk som ska styra verksamheten samt att all myndighetsutövning har stöd i lag och att god förvaltningspraxis följs.</w:t>
      </w:r>
    </w:p>
    <w:p w:rsidR="00404206" w:rsidRPr="00B60528" w:rsidRDefault="00404206" w:rsidP="00404206">
      <w:pPr>
        <w:pStyle w:val="ANormal"/>
      </w:pPr>
      <w:r w:rsidRPr="00B60528">
        <w:tab/>
        <w:t xml:space="preserve">I </w:t>
      </w:r>
      <w:r w:rsidR="00EE7768">
        <w:t xml:space="preserve">paragrafens </w:t>
      </w:r>
      <w:r w:rsidRPr="00EE7768">
        <w:t>2</w:t>
      </w:r>
      <w:r w:rsidR="00A30068">
        <w:t> mom.</w:t>
      </w:r>
      <w:r w:rsidRPr="00B60528">
        <w:t xml:space="preserve"> föreslås en ändring i syfte att betona förvaltning</w:t>
      </w:r>
      <w:r w:rsidRPr="00B60528">
        <w:t>s</w:t>
      </w:r>
      <w:r w:rsidRPr="00B60528">
        <w:t>chefens ansvar för att kontinuerligt driva och leda utvecklingen av förval</w:t>
      </w:r>
      <w:r w:rsidRPr="00B60528">
        <w:t>t</w:t>
      </w:r>
      <w:r w:rsidRPr="00B60528">
        <w:t>ningen som en sammanhållen myndighet. Varje avdelnings interna utveck</w:t>
      </w:r>
      <w:r w:rsidRPr="00B60528">
        <w:t>l</w:t>
      </w:r>
      <w:r w:rsidRPr="00B60528">
        <w:t>ing ska leda</w:t>
      </w:r>
      <w:r>
        <w:t xml:space="preserve">s av respektive avdelningschef. </w:t>
      </w:r>
      <w:r w:rsidRPr="00B60528">
        <w:t xml:space="preserve">Förvaltningschefen ska hålla sig underrättad om förhållandena inom övriga delar av förvaltningen och </w:t>
      </w:r>
      <w:r w:rsidRPr="00B60528">
        <w:lastRenderedPageBreak/>
        <w:t>underlydande myndigheter. Det medför inte att förvaltningschefen har b</w:t>
      </w:r>
      <w:r w:rsidRPr="00B60528">
        <w:t>e</w:t>
      </w:r>
      <w:r w:rsidRPr="00B60528">
        <w:t>slutanderätt när det gäller sådana delar av förvaltningen eller något konkret ansvar för att verksamheten bedrivs i enlighet med gällande lagstiftning. Förvaltningschefen kan utöva inflytande över sådana verksamheter genom att till exempel uppmärksamma lantrådet och ministrarna om eventuella problem och åtgärdsbehov.</w:t>
      </w:r>
    </w:p>
    <w:p w:rsidR="00404206" w:rsidRPr="00417106" w:rsidRDefault="00404206" w:rsidP="00404206">
      <w:pPr>
        <w:pStyle w:val="ANormal"/>
      </w:pPr>
      <w:r w:rsidRPr="00417106">
        <w:tab/>
      </w:r>
      <w:r w:rsidR="000B40EC">
        <w:t>Landskapsregeringen</w:t>
      </w:r>
      <w:r w:rsidRPr="00417106">
        <w:t xml:space="preserve"> föreslår att ledningsgruppen omnämns i lag. Fö</w:t>
      </w:r>
      <w:r w:rsidRPr="00417106">
        <w:t>r</w:t>
      </w:r>
      <w:r w:rsidRPr="00417106">
        <w:t>valtningschefen kan sammankalla tjänstemän till en ledningsgrupp för att bistå förvaltningschefen i uppgiften att leda och utveckla förvaltningen. Förvaltningschefen kan fritt kalla de tjänstemän vilkas sakkunskap behövs i ledningsgruppen vid varje givet tillfälle. Ledningsgruppen ska fungera som en stödfunktion för samordningen av verksamheten inom den allmänna fö</w:t>
      </w:r>
      <w:r w:rsidRPr="00417106">
        <w:t>r</w:t>
      </w:r>
      <w:r w:rsidRPr="00417106">
        <w:t xml:space="preserve">valtningen, </w:t>
      </w:r>
      <w:bookmarkStart w:id="20" w:name="_Hlk8742216"/>
      <w:r w:rsidRPr="00417106">
        <w:t>d</w:t>
      </w:r>
      <w:r w:rsidR="000B40EC">
        <w:t xml:space="preserve">et </w:t>
      </w:r>
      <w:r w:rsidRPr="00417106">
        <w:t>v</w:t>
      </w:r>
      <w:r w:rsidR="000B40EC">
        <w:t xml:space="preserve">ill </w:t>
      </w:r>
      <w:r w:rsidRPr="00417106">
        <w:t>s</w:t>
      </w:r>
      <w:r w:rsidR="000B40EC">
        <w:t>äga</w:t>
      </w:r>
      <w:r w:rsidRPr="00417106">
        <w:t xml:space="preserve"> </w:t>
      </w:r>
      <w:bookmarkEnd w:id="20"/>
      <w:r w:rsidRPr="00417106">
        <w:t>ledningsgruppen föreslås inte få någon egen besl</w:t>
      </w:r>
      <w:r w:rsidRPr="00417106">
        <w:t>u</w:t>
      </w:r>
      <w:r w:rsidRPr="00417106">
        <w:t>tanderätt eller egna ansvarsområden.</w:t>
      </w:r>
    </w:p>
    <w:p w:rsidR="00AF3004" w:rsidRDefault="00404206" w:rsidP="00404206">
      <w:pPr>
        <w:pStyle w:val="ANormal"/>
      </w:pPr>
      <w:r>
        <w:tab/>
        <w:t xml:space="preserve">Förslaget till ändring av </w:t>
      </w:r>
      <w:r w:rsidRPr="00EE7768">
        <w:t>4</w:t>
      </w:r>
      <w:r w:rsidR="00A30068">
        <w:t> mom.</w:t>
      </w:r>
      <w:r>
        <w:t xml:space="preserve"> är av språklig och preciserande natur.</w:t>
      </w:r>
    </w:p>
    <w:p w:rsidR="00AF3004" w:rsidRDefault="00AF3004">
      <w:pPr>
        <w:pStyle w:val="ANormal"/>
      </w:pPr>
    </w:p>
    <w:p w:rsidR="00EE7768" w:rsidRDefault="00EE7768" w:rsidP="00EE7768">
      <w:pPr>
        <w:pStyle w:val="ANormal"/>
      </w:pPr>
      <w:r>
        <w:t>3</w:t>
      </w:r>
      <w:r w:rsidR="00A30068">
        <w:t> §</w:t>
      </w:r>
      <w:r w:rsidR="00404206">
        <w:t xml:space="preserve"> </w:t>
      </w:r>
      <w:r>
        <w:rPr>
          <w:i/>
          <w:iCs/>
        </w:rPr>
        <w:t>Den allmänna förvaltningens organisation</w:t>
      </w:r>
      <w:r w:rsidR="00404206">
        <w:rPr>
          <w:i/>
          <w:iCs/>
        </w:rPr>
        <w:t>.</w:t>
      </w:r>
      <w:r w:rsidR="00404206">
        <w:t xml:space="preserve"> </w:t>
      </w:r>
      <w:r>
        <w:t>Enligt förslaget</w:t>
      </w:r>
      <w:r w:rsidRPr="00B60528">
        <w:t xml:space="preserve"> </w:t>
      </w:r>
      <w:r>
        <w:t xml:space="preserve">anges det i paragrafens </w:t>
      </w:r>
      <w:r w:rsidRPr="00EE7768">
        <w:t>1</w:t>
      </w:r>
      <w:r w:rsidR="00A30068">
        <w:t> mom.</w:t>
      </w:r>
      <w:r>
        <w:t xml:space="preserve"> att </w:t>
      </w:r>
      <w:r w:rsidRPr="00B60528">
        <w:t xml:space="preserve">förvaltningen ska bestå av ett regeringskansli och fem avdelningar. Ändringen innebär att regeringskansliet inte längre ska </w:t>
      </w:r>
      <w:r>
        <w:t xml:space="preserve">definieras </w:t>
      </w:r>
      <w:r w:rsidRPr="00B60528">
        <w:t>som en avdelning</w:t>
      </w:r>
      <w:r>
        <w:t xml:space="preserve">. Detta medför att det kan antas skilda </w:t>
      </w:r>
      <w:r w:rsidRPr="00B60528">
        <w:t>bestä</w:t>
      </w:r>
      <w:r w:rsidRPr="00B60528">
        <w:t>m</w:t>
      </w:r>
      <w:r w:rsidRPr="00B60528">
        <w:t xml:space="preserve">melser om regeringskansliets organisation </w:t>
      </w:r>
      <w:r>
        <w:t>som därmed kan avvika från de bestämmelser som är gemensamma för avdelningarna. I dagsläget finns i praktiken inte något behov av byråer på regeringskansliet och därför för</w:t>
      </w:r>
      <w:r>
        <w:t>e</w:t>
      </w:r>
      <w:r>
        <w:t>slås att regeringskansliet inte behöver bestå av byråer. Detta skulle även medföra att det inte finns sådana i 7</w:t>
      </w:r>
      <w:r w:rsidR="00A30068">
        <w:t> §</w:t>
      </w:r>
      <w:r>
        <w:t xml:space="preserve"> avsedda byråchefer vid regering</w:t>
      </w:r>
      <w:r>
        <w:t>s</w:t>
      </w:r>
      <w:r>
        <w:t>kansliet.</w:t>
      </w:r>
    </w:p>
    <w:p w:rsidR="00EE7768" w:rsidRDefault="00EE7768" w:rsidP="00EE7768">
      <w:pPr>
        <w:pStyle w:val="ANormal"/>
      </w:pPr>
      <w:r>
        <w:tab/>
        <w:t xml:space="preserve">Enligt det föreslagna </w:t>
      </w:r>
      <w:r w:rsidRPr="00EE7768">
        <w:t>2</w:t>
      </w:r>
      <w:r w:rsidR="00A30068">
        <w:t> mom.</w:t>
      </w:r>
      <w:r>
        <w:t xml:space="preserve"> ska närmare bestämmelser om regering</w:t>
      </w:r>
      <w:r>
        <w:t>s</w:t>
      </w:r>
      <w:r>
        <w:t>kansliets och avdelningarnas organisation antas i landskapsförordning.</w:t>
      </w:r>
    </w:p>
    <w:p w:rsidR="00EE7768" w:rsidRPr="00DC24C9" w:rsidRDefault="00EE7768" w:rsidP="00EE7768">
      <w:pPr>
        <w:pStyle w:val="ANormal"/>
      </w:pPr>
      <w:r>
        <w:tab/>
      </w:r>
      <w:r w:rsidRPr="00DC24C9">
        <w:t xml:space="preserve">Enligt förslaget till </w:t>
      </w:r>
      <w:r w:rsidRPr="00EE7768">
        <w:t>3</w:t>
      </w:r>
      <w:r w:rsidR="00A30068">
        <w:t> mom.</w:t>
      </w:r>
      <w:r w:rsidRPr="00DC24C9">
        <w:t xml:space="preserve"> ska förvaltningschefen fungera som förman för tjänstemännen vid regeringskansliet, </w:t>
      </w:r>
      <w:r w:rsidR="000B40EC" w:rsidRPr="00417106">
        <w:t>d</w:t>
      </w:r>
      <w:r w:rsidR="000B40EC">
        <w:t xml:space="preserve">et </w:t>
      </w:r>
      <w:r w:rsidR="000B40EC" w:rsidRPr="00417106">
        <w:t>v</w:t>
      </w:r>
      <w:r w:rsidR="000B40EC">
        <w:t xml:space="preserve">ill </w:t>
      </w:r>
      <w:r w:rsidR="000B40EC" w:rsidRPr="00417106">
        <w:t>s</w:t>
      </w:r>
      <w:r w:rsidR="000B40EC">
        <w:t>äga</w:t>
      </w:r>
      <w:r w:rsidRPr="00DC24C9">
        <w:t xml:space="preserve"> förvaltningschefens uppgifter ska i tillämpliga delar bestå av motsvarande uppgifter som a</w:t>
      </w:r>
      <w:r w:rsidRPr="00DC24C9">
        <w:t>n</w:t>
      </w:r>
      <w:r w:rsidRPr="00DC24C9">
        <w:t>kommer på avdelningscheferna enligt 5</w:t>
      </w:r>
      <w:r w:rsidR="00A30068">
        <w:t> §</w:t>
      </w:r>
      <w:r w:rsidRPr="00DC24C9">
        <w:t>. Samtidigt föreslås att det ska vara möjligt att avlasta förvaltningschefen. Landskapsregeringen kan g</w:t>
      </w:r>
      <w:r w:rsidRPr="00DC24C9">
        <w:t>e</w:t>
      </w:r>
      <w:r w:rsidRPr="00DC24C9">
        <w:t>nom ett beslut överföra alla eller vissa av de uppgifter som ingår i lednin</w:t>
      </w:r>
      <w:r w:rsidRPr="00DC24C9">
        <w:t>g</w:t>
      </w:r>
      <w:r w:rsidRPr="00DC24C9">
        <w:t>en av regeringskansliet. Beslutet ska noggrant ange vilka arbetsuppgifter e</w:t>
      </w:r>
      <w:r w:rsidRPr="00DC24C9">
        <w:t>l</w:t>
      </w:r>
      <w:r w:rsidRPr="00DC24C9">
        <w:t>ler ansvarsområden som överförs samt vilken tjänsteman som övertar a</w:t>
      </w:r>
      <w:r w:rsidRPr="00DC24C9">
        <w:t>n</w:t>
      </w:r>
      <w:r w:rsidRPr="00DC24C9">
        <w:t>svaret för arbetsuppgifterna.</w:t>
      </w:r>
    </w:p>
    <w:p w:rsidR="00EE7768" w:rsidRPr="00DC24C9" w:rsidRDefault="00EE7768" w:rsidP="00EE7768">
      <w:pPr>
        <w:pStyle w:val="ANormal"/>
      </w:pPr>
      <w:r>
        <w:rPr>
          <w:color w:val="FF0000"/>
        </w:rPr>
        <w:tab/>
      </w:r>
      <w:r w:rsidRPr="00DC24C9">
        <w:t xml:space="preserve">I </w:t>
      </w:r>
      <w:r w:rsidRPr="00EE7768">
        <w:t>4</w:t>
      </w:r>
      <w:r w:rsidR="00A30068">
        <w:t> mom.</w:t>
      </w:r>
      <w:r w:rsidRPr="00DC24C9">
        <w:t xml:space="preserve"> föreslås att en liknande bestämmelse som i 3</w:t>
      </w:r>
      <w:r w:rsidR="00A30068">
        <w:t> mom.</w:t>
      </w:r>
      <w:r w:rsidRPr="00DC24C9">
        <w:t xml:space="preserve"> tas in om möjligheten att avlasta avdelningschefen från vissa arbetsuppgifter, med förbehåll för att verksamheten förutsätter det. Av landskapsregeringens b</w:t>
      </w:r>
      <w:r w:rsidRPr="00DC24C9">
        <w:t>e</w:t>
      </w:r>
      <w:r w:rsidRPr="00DC24C9">
        <w:t>slut ska framgå vilka arbetsuppgifter som beslutet gäller och vilken tjän</w:t>
      </w:r>
      <w:r w:rsidRPr="00DC24C9">
        <w:t>s</w:t>
      </w:r>
      <w:r w:rsidRPr="00DC24C9">
        <w:t>teman som övertar ansvaret för arbetsuppgifterna. Tröskeln för att överföra en avdelningschefs uppgifter till en annan tjänsteman föreslås vara lite högre jämfört med ett beslut om att förvaltningschefens ledningsuppgifter i fråga om regeringskansliet överförs.</w:t>
      </w:r>
    </w:p>
    <w:p w:rsidR="00EE7768" w:rsidRDefault="00EE7768" w:rsidP="00EE7768">
      <w:pPr>
        <w:pStyle w:val="ANormal"/>
      </w:pPr>
      <w:r>
        <w:rPr>
          <w:color w:val="FF0000"/>
        </w:rPr>
        <w:tab/>
      </w:r>
      <w:r w:rsidRPr="00DC24C9">
        <w:t xml:space="preserve">Bestämmelsens </w:t>
      </w:r>
      <w:r w:rsidRPr="00EE7768">
        <w:t>5</w:t>
      </w:r>
      <w:r w:rsidR="00A30068">
        <w:t> mom.</w:t>
      </w:r>
      <w:r w:rsidRPr="00DC24C9">
        <w:t xml:space="preserve"> motsvarar </w:t>
      </w:r>
      <w:r w:rsidR="000B40EC">
        <w:t xml:space="preserve">det nu </w:t>
      </w:r>
      <w:r>
        <w:t>gällande</w:t>
      </w:r>
      <w:r w:rsidRPr="00DC24C9">
        <w:t xml:space="preserve"> 3</w:t>
      </w:r>
      <w:r w:rsidR="00A30068">
        <w:t> mom.</w:t>
      </w:r>
      <w:r w:rsidRPr="00DC24C9">
        <w:t xml:space="preserve"> I bestämme</w:t>
      </w:r>
      <w:r w:rsidRPr="00DC24C9">
        <w:t>l</w:t>
      </w:r>
      <w:r w:rsidRPr="00DC24C9">
        <w:t xml:space="preserve">sen föreslås några mindre ändringar så att den bättre överensstämmer med den praxis som tillämpats. </w:t>
      </w:r>
      <w:r w:rsidRPr="0022062B">
        <w:t>Ett beslut som överför ledningsansvar från en tjänsteman till en annan kan bestämmas till en viss tid. Det är också möjligt att lämna tiden öppen. Då gäller beslutet tills ett nytt beslut ändrar det tid</w:t>
      </w:r>
      <w:r w:rsidRPr="0022062B">
        <w:t>i</w:t>
      </w:r>
      <w:r w:rsidRPr="0022062B">
        <w:t>gare beslutet.</w:t>
      </w:r>
    </w:p>
    <w:p w:rsidR="00EE7768" w:rsidRPr="0022062B" w:rsidRDefault="00EE7768" w:rsidP="00EE7768">
      <w:pPr>
        <w:pStyle w:val="ANormal"/>
      </w:pPr>
      <w:r>
        <w:tab/>
        <w:t xml:space="preserve">Paragrafens </w:t>
      </w:r>
      <w:r w:rsidRPr="00EE7768">
        <w:t>6</w:t>
      </w:r>
      <w:r w:rsidR="00A30068">
        <w:t> mom.</w:t>
      </w:r>
      <w:r>
        <w:t xml:space="preserve"> överensstämmer med det nu gällande 4</w:t>
      </w:r>
      <w:r w:rsidR="00A30068">
        <w:t> mom.</w:t>
      </w:r>
    </w:p>
    <w:p w:rsidR="00404206" w:rsidRDefault="00404206" w:rsidP="00404206">
      <w:pPr>
        <w:pStyle w:val="ANormal"/>
      </w:pPr>
    </w:p>
    <w:p w:rsidR="007A72B1" w:rsidRDefault="007A72B1" w:rsidP="007A72B1">
      <w:pPr>
        <w:pStyle w:val="ANormal"/>
        <w:rPr>
          <w:iCs/>
        </w:rPr>
      </w:pPr>
      <w:r>
        <w:t>3a</w:t>
      </w:r>
      <w:r w:rsidR="00A30068">
        <w:t> §</w:t>
      </w:r>
      <w:r w:rsidR="00404206">
        <w:t xml:space="preserve"> </w:t>
      </w:r>
      <w:r>
        <w:rPr>
          <w:i/>
          <w:iCs/>
        </w:rPr>
        <w:t>Regeringskansliets verksamhetsområde</w:t>
      </w:r>
      <w:r w:rsidR="00404206">
        <w:rPr>
          <w:i/>
          <w:iCs/>
        </w:rPr>
        <w:t>.</w:t>
      </w:r>
      <w:r w:rsidR="00404206">
        <w:t xml:space="preserve"> </w:t>
      </w:r>
      <w:r w:rsidRPr="00B60528">
        <w:rPr>
          <w:iCs/>
        </w:rPr>
        <w:t xml:space="preserve">Bestämmelsen är ny. </w:t>
      </w:r>
      <w:r>
        <w:rPr>
          <w:iCs/>
        </w:rPr>
        <w:t>Till p</w:t>
      </w:r>
      <w:r>
        <w:rPr>
          <w:iCs/>
        </w:rPr>
        <w:t>a</w:t>
      </w:r>
      <w:r>
        <w:rPr>
          <w:iCs/>
        </w:rPr>
        <w:t xml:space="preserve">ragrafens </w:t>
      </w:r>
      <w:r w:rsidRPr="007A72B1">
        <w:rPr>
          <w:iCs/>
        </w:rPr>
        <w:t>1</w:t>
      </w:r>
      <w:r w:rsidR="00A30068">
        <w:rPr>
          <w:iCs/>
        </w:rPr>
        <w:t> mom.</w:t>
      </w:r>
      <w:r>
        <w:rPr>
          <w:iCs/>
        </w:rPr>
        <w:t xml:space="preserve"> överförs den nuvarande beskrivningen av regering</w:t>
      </w:r>
      <w:r>
        <w:rPr>
          <w:iCs/>
        </w:rPr>
        <w:t>s</w:t>
      </w:r>
      <w:r>
        <w:rPr>
          <w:iCs/>
        </w:rPr>
        <w:t xml:space="preserve">kansliets ansvarsområde. </w:t>
      </w:r>
      <w:r w:rsidRPr="00B60528">
        <w:rPr>
          <w:iCs/>
        </w:rPr>
        <w:t>Till regeringskansliets huvudsakliga verksa</w:t>
      </w:r>
      <w:r w:rsidRPr="00B60528">
        <w:rPr>
          <w:iCs/>
        </w:rPr>
        <w:t>m</w:t>
      </w:r>
      <w:r w:rsidRPr="00B60528">
        <w:rPr>
          <w:iCs/>
        </w:rPr>
        <w:t xml:space="preserve">hetsområde hör </w:t>
      </w:r>
      <w:r w:rsidRPr="004818E8">
        <w:rPr>
          <w:iCs/>
        </w:rPr>
        <w:t>författningsenliga frågor, externa relationer, offentlig fö</w:t>
      </w:r>
      <w:r w:rsidRPr="004818E8">
        <w:rPr>
          <w:iCs/>
        </w:rPr>
        <w:t>r</w:t>
      </w:r>
      <w:r w:rsidRPr="004818E8">
        <w:rPr>
          <w:iCs/>
        </w:rPr>
        <w:lastRenderedPageBreak/>
        <w:t>valtning och allmän ordning och säkerhet.</w:t>
      </w:r>
      <w:r>
        <w:rPr>
          <w:iCs/>
        </w:rPr>
        <w:t xml:space="preserve"> </w:t>
      </w:r>
      <w:r w:rsidRPr="00B60528">
        <w:rPr>
          <w:iCs/>
        </w:rPr>
        <w:t>Vid regeringskansliet samlas dessutom centrala funktioner för förvaltningen, så kallade stabsfunktioner</w:t>
      </w:r>
      <w:r>
        <w:rPr>
          <w:iCs/>
        </w:rPr>
        <w:t>,</w:t>
      </w:r>
      <w:r w:rsidRPr="00B60528">
        <w:rPr>
          <w:iCs/>
        </w:rPr>
        <w:t xml:space="preserve"> som styr och ger service till övriga delar av förvaltningen.</w:t>
      </w:r>
      <w:r>
        <w:rPr>
          <w:iCs/>
        </w:rPr>
        <w:t xml:space="preserve"> Därför föreslås att det även ska framgå ur lagen att r</w:t>
      </w:r>
      <w:r w:rsidRPr="004818E8">
        <w:rPr>
          <w:iCs/>
        </w:rPr>
        <w:t xml:space="preserve">egeringskansliet tillhandahålla </w:t>
      </w:r>
      <w:r>
        <w:rPr>
          <w:iCs/>
        </w:rPr>
        <w:t xml:space="preserve">dylika </w:t>
      </w:r>
      <w:r w:rsidRPr="004818E8">
        <w:rPr>
          <w:iCs/>
        </w:rPr>
        <w:t>sakkunnigtjänster till den övriga förvaltningen.</w:t>
      </w:r>
    </w:p>
    <w:p w:rsidR="007A72B1" w:rsidRPr="00BA266D" w:rsidRDefault="007A72B1" w:rsidP="007A72B1">
      <w:pPr>
        <w:pStyle w:val="ANormal"/>
        <w:rPr>
          <w:i/>
          <w:iCs/>
        </w:rPr>
      </w:pPr>
      <w:r>
        <w:rPr>
          <w:iCs/>
        </w:rPr>
        <w:tab/>
        <w:t xml:space="preserve">I </w:t>
      </w:r>
      <w:r w:rsidR="00F96621">
        <w:rPr>
          <w:iCs/>
        </w:rPr>
        <w:t xml:space="preserve">paragrafens </w:t>
      </w:r>
      <w:r w:rsidRPr="00450340">
        <w:rPr>
          <w:iCs/>
        </w:rPr>
        <w:t>2</w:t>
      </w:r>
      <w:r w:rsidR="00A30068">
        <w:rPr>
          <w:iCs/>
        </w:rPr>
        <w:t> mom.</w:t>
      </w:r>
      <w:r>
        <w:rPr>
          <w:iCs/>
        </w:rPr>
        <w:t xml:space="preserve"> föreskrivs att det i</w:t>
      </w:r>
      <w:r w:rsidRPr="00EE2E01">
        <w:rPr>
          <w:iCs/>
        </w:rPr>
        <w:t xml:space="preserve"> tjänsteuppgifterna för en av de tjänster som finns vid regeringskansliet ska ingå att på begäran av lan</w:t>
      </w:r>
      <w:r w:rsidRPr="00EE2E01">
        <w:rPr>
          <w:iCs/>
        </w:rPr>
        <w:t>d</w:t>
      </w:r>
      <w:r w:rsidRPr="00EE2E01">
        <w:rPr>
          <w:iCs/>
        </w:rPr>
        <w:t>skapsregeringen ge ett utlåtande över lagligheten av åtgärd som landskap</w:t>
      </w:r>
      <w:r w:rsidRPr="00EE2E01">
        <w:rPr>
          <w:iCs/>
        </w:rPr>
        <w:t>s</w:t>
      </w:r>
      <w:r w:rsidRPr="00EE2E01">
        <w:rPr>
          <w:iCs/>
        </w:rPr>
        <w:t>regeringen planerar vidta.</w:t>
      </w:r>
      <w:r>
        <w:rPr>
          <w:iCs/>
        </w:rPr>
        <w:t xml:space="preserve"> Denna uppgift skulle därmed inte mera höra till förvaltningschefens tjänsteuppgifter. Om organiseringen av den interna la</w:t>
      </w:r>
      <w:r>
        <w:rPr>
          <w:iCs/>
        </w:rPr>
        <w:t>g</w:t>
      </w:r>
      <w:r>
        <w:rPr>
          <w:iCs/>
        </w:rPr>
        <w:t>lighetsövervakningen och interna juridiska rådgivningen inom landskapsr</w:t>
      </w:r>
      <w:r>
        <w:rPr>
          <w:iCs/>
        </w:rPr>
        <w:t>e</w:t>
      </w:r>
      <w:r>
        <w:rPr>
          <w:iCs/>
        </w:rPr>
        <w:t>geringens allmänna förvaltning skulle kunna bestämmas i landskapsföror</w:t>
      </w:r>
      <w:r>
        <w:rPr>
          <w:iCs/>
        </w:rPr>
        <w:t>d</w:t>
      </w:r>
      <w:r>
        <w:rPr>
          <w:iCs/>
        </w:rPr>
        <w:t>ning. E</w:t>
      </w:r>
      <w:r>
        <w:rPr>
          <w:szCs w:val="22"/>
        </w:rPr>
        <w:t>nheten för rättsliga och internationella frågor</w:t>
      </w:r>
      <w:r>
        <w:rPr>
          <w:iCs/>
        </w:rPr>
        <w:t xml:space="preserve"> vid regeringskansliet ansvarar särskilt för den </w:t>
      </w:r>
      <w:r w:rsidRPr="00EE2E01">
        <w:rPr>
          <w:iCs/>
        </w:rPr>
        <w:t>allmänjuridisk</w:t>
      </w:r>
      <w:r>
        <w:rPr>
          <w:iCs/>
        </w:rPr>
        <w:t>a</w:t>
      </w:r>
      <w:r w:rsidRPr="00EE2E01">
        <w:rPr>
          <w:iCs/>
        </w:rPr>
        <w:t xml:space="preserve"> rådgivning</w:t>
      </w:r>
      <w:r>
        <w:rPr>
          <w:iCs/>
        </w:rPr>
        <w:t>en</w:t>
      </w:r>
      <w:r w:rsidRPr="00EE2E01">
        <w:rPr>
          <w:iCs/>
        </w:rPr>
        <w:t xml:space="preserve"> inom förvaltningen</w:t>
      </w:r>
      <w:r>
        <w:rPr>
          <w:iCs/>
        </w:rPr>
        <w:t xml:space="preserve"> enligt 3</w:t>
      </w:r>
      <w:r w:rsidR="00A30068">
        <w:rPr>
          <w:iCs/>
        </w:rPr>
        <w:t> §</w:t>
      </w:r>
      <w:r>
        <w:rPr>
          <w:iCs/>
        </w:rPr>
        <w:t xml:space="preserve"> 1</w:t>
      </w:r>
      <w:r w:rsidR="00A30068">
        <w:rPr>
          <w:iCs/>
        </w:rPr>
        <w:t> punkt</w:t>
      </w:r>
      <w:r>
        <w:rPr>
          <w:iCs/>
        </w:rPr>
        <w:t>en i landskapsförordningen om den allmänna förvaltnin</w:t>
      </w:r>
      <w:r>
        <w:rPr>
          <w:iCs/>
        </w:rPr>
        <w:t>g</w:t>
      </w:r>
      <w:r>
        <w:rPr>
          <w:iCs/>
        </w:rPr>
        <w:t>en.</w:t>
      </w:r>
    </w:p>
    <w:p w:rsidR="00404206" w:rsidRDefault="00404206" w:rsidP="00404206">
      <w:pPr>
        <w:pStyle w:val="ANormal"/>
      </w:pPr>
    </w:p>
    <w:p w:rsidR="00B90024" w:rsidRDefault="00B90024" w:rsidP="00B90024">
      <w:pPr>
        <w:pStyle w:val="ANormal"/>
      </w:pPr>
      <w:r>
        <w:t>4</w:t>
      </w:r>
      <w:r w:rsidR="00A30068">
        <w:t> §</w:t>
      </w:r>
      <w:r w:rsidR="00404206">
        <w:t xml:space="preserve"> </w:t>
      </w:r>
      <w:r>
        <w:rPr>
          <w:i/>
          <w:iCs/>
        </w:rPr>
        <w:t>Avdelningarnas verksamhetsområde</w:t>
      </w:r>
      <w:r w:rsidR="00404206">
        <w:rPr>
          <w:i/>
          <w:iCs/>
        </w:rPr>
        <w:t>.</w:t>
      </w:r>
      <w:r w:rsidR="00404206">
        <w:t xml:space="preserve"> </w:t>
      </w:r>
      <w:r>
        <w:t xml:space="preserve">Eftersom regeringskansliet inte ska definieras som en avdelning föreslås att </w:t>
      </w:r>
      <w:r w:rsidRPr="00B90024">
        <w:t>1</w:t>
      </w:r>
      <w:r w:rsidR="00A30068">
        <w:t> punkt</w:t>
      </w:r>
      <w:r w:rsidRPr="00B90024">
        <w:t>en</w:t>
      </w:r>
      <w:r>
        <w:t xml:space="preserve"> upphävs och flyttas till den nya 3a</w:t>
      </w:r>
      <w:r w:rsidR="00A30068">
        <w:t> §</w:t>
      </w:r>
      <w:r>
        <w:t>.</w:t>
      </w:r>
    </w:p>
    <w:p w:rsidR="00404206" w:rsidRDefault="00404206" w:rsidP="00404206">
      <w:pPr>
        <w:pStyle w:val="ANormal"/>
      </w:pPr>
    </w:p>
    <w:p w:rsidR="00B90024" w:rsidRPr="00B60528" w:rsidRDefault="00B90024" w:rsidP="00B90024">
      <w:pPr>
        <w:pStyle w:val="ANormal"/>
      </w:pPr>
      <w:r>
        <w:t>9a</w:t>
      </w:r>
      <w:r w:rsidR="00A30068">
        <w:t> §</w:t>
      </w:r>
      <w:r w:rsidR="00404206">
        <w:t xml:space="preserve"> </w:t>
      </w:r>
      <w:r>
        <w:rPr>
          <w:i/>
          <w:iCs/>
        </w:rPr>
        <w:t>Behörighetskrav för förvaltningschefen</w:t>
      </w:r>
      <w:r w:rsidR="00404206">
        <w:rPr>
          <w:i/>
          <w:iCs/>
        </w:rPr>
        <w:t>.</w:t>
      </w:r>
      <w:r w:rsidR="00404206">
        <w:t xml:space="preserve"> </w:t>
      </w:r>
      <w:r>
        <w:t>Enligt förslaget ska</w:t>
      </w:r>
      <w:r w:rsidRPr="00B60528">
        <w:t xml:space="preserve"> </w:t>
      </w:r>
      <w:r>
        <w:t>k</w:t>
      </w:r>
      <w:r w:rsidRPr="00B60528">
        <w:t>ravet på utbildning inom juridisk fakultet vid universitet eller därmed jämförbar högskola utgå ur texten</w:t>
      </w:r>
      <w:r>
        <w:t xml:space="preserve"> samtidigt som b</w:t>
      </w:r>
      <w:r w:rsidRPr="00B60528">
        <w:t xml:space="preserve">ehörighetskraven </w:t>
      </w:r>
      <w:r>
        <w:t xml:space="preserve">till övriga delar förtydligas. Behörighetskraven för tjänsten som förvaltningschef </w:t>
      </w:r>
      <w:r w:rsidRPr="00B60528">
        <w:t xml:space="preserve">föreslås vara </w:t>
      </w:r>
      <w:r>
        <w:t>avlagd examen vid universitet eller högskola som godkänts av natio</w:t>
      </w:r>
      <w:r>
        <w:t>n</w:t>
      </w:r>
      <w:r>
        <w:t xml:space="preserve">ell utbildningsmyndighet. Examen ska motsvara minst </w:t>
      </w:r>
      <w:r w:rsidRPr="00B60528">
        <w:t>fyra års heltidsst</w:t>
      </w:r>
      <w:r w:rsidRPr="00B60528">
        <w:t>u</w:t>
      </w:r>
      <w:r w:rsidRPr="00B60528">
        <w:t xml:space="preserve">dier </w:t>
      </w:r>
      <w:r>
        <w:t>o</w:t>
      </w:r>
      <w:r w:rsidRPr="00B60528">
        <w:t>ch innehåll</w:t>
      </w:r>
      <w:r>
        <w:t>a</w:t>
      </w:r>
      <w:r w:rsidRPr="00B60528">
        <w:t xml:space="preserve"> en lämplig ämneskombination</w:t>
      </w:r>
      <w:r>
        <w:t>. För behörighet krävs dessutom</w:t>
      </w:r>
      <w:r w:rsidRPr="00B60528">
        <w:t xml:space="preserve"> erfarenhet av ledarskap och förvaltningsuppgifter. </w:t>
      </w:r>
      <w:r>
        <w:t xml:space="preserve">Kravet på </w:t>
      </w:r>
      <w:r w:rsidRPr="001B7CCF">
        <w:t>d</w:t>
      </w:r>
      <w:r w:rsidRPr="001B7CCF">
        <w:t>o</w:t>
      </w:r>
      <w:r w:rsidRPr="001B7CCF">
        <w:t>kumenterad förmåga att leda arbete</w:t>
      </w:r>
      <w:r>
        <w:t xml:space="preserve"> föreslås utgå då kravet på erfarenhet av ledarskap anses vara tillräckligt</w:t>
      </w:r>
      <w:r w:rsidRPr="001B7CCF">
        <w:t>.</w:t>
      </w:r>
    </w:p>
    <w:p w:rsidR="00404206" w:rsidRDefault="00404206" w:rsidP="00404206">
      <w:pPr>
        <w:pStyle w:val="ANormal"/>
      </w:pPr>
    </w:p>
    <w:p w:rsidR="00404206" w:rsidRDefault="00D97D30" w:rsidP="00404206">
      <w:pPr>
        <w:pStyle w:val="ANormal"/>
      </w:pPr>
      <w:r>
        <w:t>11a</w:t>
      </w:r>
      <w:r w:rsidR="00A30068">
        <w:t> §</w:t>
      </w:r>
      <w:r w:rsidR="00404206">
        <w:t xml:space="preserve"> </w:t>
      </w:r>
      <w:r>
        <w:rPr>
          <w:i/>
          <w:iCs/>
        </w:rPr>
        <w:t>Särregler för tjänsterna som förvaltningschef och avdelningschef</w:t>
      </w:r>
      <w:r w:rsidR="00404206">
        <w:rPr>
          <w:i/>
          <w:iCs/>
        </w:rPr>
        <w:t>.</w:t>
      </w:r>
      <w:r w:rsidR="00404206">
        <w:t xml:space="preserve"> </w:t>
      </w:r>
      <w:r>
        <w:t>Enligt</w:t>
      </w:r>
      <w:r w:rsidRPr="005F5273">
        <w:t xml:space="preserve"> </w:t>
      </w:r>
      <w:r>
        <w:t>förslaget</w:t>
      </w:r>
      <w:r w:rsidRPr="005F5273">
        <w:t xml:space="preserve"> kompletteras bestämmelsen så att även en person som inte har sökt tjänsten </w:t>
      </w:r>
      <w:r w:rsidR="000B40EC">
        <w:t xml:space="preserve">som förvaltningschef </w:t>
      </w:r>
      <w:r w:rsidRPr="005F5273">
        <w:t>kan utses sedan personen har lämnat sitt samtycke till det. Syftet är att vid sidan av annonsering öppna för ko</w:t>
      </w:r>
      <w:r w:rsidRPr="005F5273">
        <w:t>m</w:t>
      </w:r>
      <w:r w:rsidRPr="005F5273">
        <w:t>pletterande sätt att söka en lämplig person för uppdraget.</w:t>
      </w:r>
      <w:r>
        <w:t xml:space="preserve"> Förslaget till än</w:t>
      </w:r>
      <w:r>
        <w:t>d</w:t>
      </w:r>
      <w:r>
        <w:t xml:space="preserve">ring av </w:t>
      </w:r>
      <w:r w:rsidRPr="00D97D30">
        <w:t>1</w:t>
      </w:r>
      <w:r w:rsidR="00A30068">
        <w:t> mom.</w:t>
      </w:r>
      <w:r>
        <w:t xml:space="preserve"> baserar sig på motsvarande möjlighet att till kommundire</w:t>
      </w:r>
      <w:r>
        <w:t>k</w:t>
      </w:r>
      <w:r>
        <w:t xml:space="preserve">tör utse en person som inte sökt tjänsten enligt </w:t>
      </w:r>
      <w:r w:rsidRPr="001B7CCF">
        <w:t>58</w:t>
      </w:r>
      <w:r w:rsidR="00A30068">
        <w:t> §</w:t>
      </w:r>
      <w:r w:rsidRPr="001B7CCF">
        <w:t xml:space="preserve"> 2</w:t>
      </w:r>
      <w:r w:rsidR="00A30068">
        <w:t> mom.</w:t>
      </w:r>
      <w:r w:rsidRPr="001B7CCF">
        <w:t xml:space="preserve"> i kommunall</w:t>
      </w:r>
      <w:r w:rsidRPr="001B7CCF">
        <w:t>a</w:t>
      </w:r>
      <w:r w:rsidRPr="001B7CCF">
        <w:t>g</w:t>
      </w:r>
      <w:r>
        <w:t>en</w:t>
      </w:r>
      <w:r w:rsidRPr="001B7CCF">
        <w:t xml:space="preserve"> (1997:73) för landskapet Åland.</w:t>
      </w:r>
      <w:r>
        <w:t xml:space="preserve"> Dock skulle utnämningen förutsätta att personen samtycker.</w:t>
      </w:r>
    </w:p>
    <w:p w:rsidR="00404206" w:rsidRDefault="00404206">
      <w:pPr>
        <w:pStyle w:val="ANormal"/>
      </w:pPr>
    </w:p>
    <w:p w:rsidR="00AF3004" w:rsidRDefault="00AF3004">
      <w:pPr>
        <w:pStyle w:val="RubrikA"/>
      </w:pPr>
      <w:r>
        <w:br w:type="page"/>
      </w:r>
      <w:bookmarkStart w:id="21" w:name="_Toc9498251"/>
      <w:r>
        <w:lastRenderedPageBreak/>
        <w:t>Lagtext</w:t>
      </w:r>
      <w:bookmarkEnd w:id="21"/>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AF3004" w:rsidRDefault="00AF3004">
      <w:pPr>
        <w:pStyle w:val="LagHuvRubr"/>
        <w:rPr>
          <w:lang w:val="en-GB"/>
        </w:rPr>
      </w:pPr>
      <w:bookmarkStart w:id="22" w:name="_Toc9498252"/>
      <w:r>
        <w:rPr>
          <w:lang w:val="en-GB"/>
        </w:rPr>
        <w:t>L A N D S K A P S L A G</w:t>
      </w:r>
      <w:r>
        <w:rPr>
          <w:lang w:val="en-GB"/>
        </w:rPr>
        <w:br/>
        <w:t>om</w:t>
      </w:r>
      <w:r w:rsidR="00CB3199" w:rsidRPr="00CB3199">
        <w:t xml:space="preserve"> </w:t>
      </w:r>
      <w:bookmarkStart w:id="23" w:name="_Hlk8052279"/>
      <w:r w:rsidR="00CB3199" w:rsidRPr="00BA266D">
        <w:t>ändring av landskapslagen om Ålands landskapsregerings allmänna förvaltning</w:t>
      </w:r>
      <w:bookmarkEnd w:id="22"/>
    </w:p>
    <w:p w:rsidR="00AF3004" w:rsidRDefault="00AF3004">
      <w:pPr>
        <w:pStyle w:val="ANormal"/>
        <w:rPr>
          <w:lang w:val="en-GB"/>
        </w:rPr>
      </w:pPr>
    </w:p>
    <w:p w:rsidR="00415B25" w:rsidRDefault="00AF3004">
      <w:pPr>
        <w:pStyle w:val="ANormal"/>
      </w:pPr>
      <w:bookmarkStart w:id="24" w:name="_Hlk8118821"/>
      <w:r>
        <w:tab/>
        <w:t>I enlighet med lagtingets beslut</w:t>
      </w:r>
    </w:p>
    <w:p w:rsidR="00415B25" w:rsidRPr="00546721" w:rsidRDefault="00415B25" w:rsidP="00415B25">
      <w:pPr>
        <w:pStyle w:val="ANormal"/>
        <w:jc w:val="left"/>
      </w:pPr>
      <w:r>
        <w:tab/>
      </w:r>
      <w:r w:rsidRPr="002240E0">
        <w:rPr>
          <w:b/>
        </w:rPr>
        <w:t>upphävs</w:t>
      </w:r>
      <w:r>
        <w:t xml:space="preserve"> 4</w:t>
      </w:r>
      <w:r w:rsidR="00A30068">
        <w:t> §</w:t>
      </w:r>
      <w:r>
        <w:t xml:space="preserve"> 1</w:t>
      </w:r>
      <w:r w:rsidR="00A30068">
        <w:t> punkt</w:t>
      </w:r>
      <w:r>
        <w:t xml:space="preserve">en </w:t>
      </w:r>
      <w:r w:rsidRPr="009924A6">
        <w:t>landskapslagen (1998:70) om Ålands landskap</w:t>
      </w:r>
      <w:r w:rsidRPr="009924A6">
        <w:t>s</w:t>
      </w:r>
      <w:r w:rsidRPr="009924A6">
        <w:t>regerings allmänna förvaltning</w:t>
      </w:r>
      <w:r>
        <w:t>,</w:t>
      </w:r>
      <w:r w:rsidRPr="009924A6">
        <w:t xml:space="preserve"> </w:t>
      </w:r>
      <w:r>
        <w:t xml:space="preserve">sådan den lyder i </w:t>
      </w:r>
      <w:r w:rsidRPr="002240E0">
        <w:t>landskapslagen 2014/57</w:t>
      </w:r>
      <w:r>
        <w:t>,</w:t>
      </w:r>
    </w:p>
    <w:p w:rsidR="00415B25" w:rsidRPr="00BA266D" w:rsidRDefault="00415B25" w:rsidP="00415B25">
      <w:pPr>
        <w:pStyle w:val="ANormal"/>
        <w:jc w:val="left"/>
      </w:pPr>
      <w:r w:rsidRPr="0004507C">
        <w:rPr>
          <w:i/>
        </w:rPr>
        <w:tab/>
      </w:r>
      <w:r w:rsidRPr="00BA266D">
        <w:rPr>
          <w:b/>
        </w:rPr>
        <w:t>ändras</w:t>
      </w:r>
      <w:r w:rsidRPr="00BA266D">
        <w:t xml:space="preserve"> </w:t>
      </w:r>
      <w:r>
        <w:t xml:space="preserve">lagens </w:t>
      </w:r>
      <w:r w:rsidRPr="00BA266D">
        <w:t>2a</w:t>
      </w:r>
      <w:r w:rsidR="00A30068">
        <w:t> §</w:t>
      </w:r>
      <w:r w:rsidRPr="00BA266D">
        <w:t xml:space="preserve"> 1</w:t>
      </w:r>
      <w:r>
        <w:t>, 2</w:t>
      </w:r>
      <w:r w:rsidRPr="00BA266D">
        <w:t xml:space="preserve"> </w:t>
      </w:r>
      <w:r>
        <w:t>och 4</w:t>
      </w:r>
      <w:r w:rsidR="00A30068">
        <w:t> mom.</w:t>
      </w:r>
      <w:r w:rsidRPr="00BA266D">
        <w:t xml:space="preserve">, </w:t>
      </w:r>
      <w:r>
        <w:t>3</w:t>
      </w:r>
      <w:r w:rsidR="00A30068">
        <w:t> §</w:t>
      </w:r>
      <w:r>
        <w:t>, 9a</w:t>
      </w:r>
      <w:r w:rsidR="00A30068">
        <w:t> §</w:t>
      </w:r>
      <w:r>
        <w:t xml:space="preserve"> och 11a</w:t>
      </w:r>
      <w:r w:rsidR="00A30068">
        <w:t> §</w:t>
      </w:r>
      <w:r>
        <w:t xml:space="preserve"> 1</w:t>
      </w:r>
      <w:r w:rsidR="00A30068">
        <w:t> mom.</w:t>
      </w:r>
      <w:r>
        <w:t xml:space="preserve">, </w:t>
      </w:r>
      <w:r w:rsidRPr="001247B1">
        <w:t xml:space="preserve">av dessa lagrum </w:t>
      </w:r>
      <w:r>
        <w:t>2a</w:t>
      </w:r>
      <w:r w:rsidR="00A30068">
        <w:t> §</w:t>
      </w:r>
      <w:r>
        <w:t xml:space="preserve"> 1, 2 och 4</w:t>
      </w:r>
      <w:r w:rsidR="00A30068">
        <w:t> mom.</w:t>
      </w:r>
      <w:r>
        <w:t>, 3</w:t>
      </w:r>
      <w:r w:rsidR="00A30068">
        <w:t> §</w:t>
      </w:r>
      <w:r>
        <w:t xml:space="preserve"> 4</w:t>
      </w:r>
      <w:r w:rsidR="00A30068">
        <w:t> mom.</w:t>
      </w:r>
      <w:r>
        <w:t>, 9a</w:t>
      </w:r>
      <w:r w:rsidR="00A30068">
        <w:t> §</w:t>
      </w:r>
      <w:r>
        <w:t xml:space="preserve"> och 11a</w:t>
      </w:r>
      <w:r w:rsidR="00A30068">
        <w:t> §</w:t>
      </w:r>
      <w:r>
        <w:t xml:space="preserve"> 1</w:t>
      </w:r>
      <w:r w:rsidR="00A30068">
        <w:t> mom.</w:t>
      </w:r>
      <w:r>
        <w:t xml:space="preserve"> </w:t>
      </w:r>
      <w:r w:rsidRPr="001247B1">
        <w:t>s</w:t>
      </w:r>
      <w:r w:rsidRPr="001247B1">
        <w:t>å</w:t>
      </w:r>
      <w:r w:rsidRPr="001247B1">
        <w:t xml:space="preserve">dana de lyder i </w:t>
      </w:r>
      <w:r w:rsidRPr="00BA266D">
        <w:t>landskapslagen 2006/91</w:t>
      </w:r>
      <w:r>
        <w:t xml:space="preserve"> samt 3</w:t>
      </w:r>
      <w:r w:rsidR="00A30068">
        <w:t> §</w:t>
      </w:r>
      <w:r>
        <w:t xml:space="preserve"> 1 och 3</w:t>
      </w:r>
      <w:r w:rsidR="00A30068">
        <w:t> mom.</w:t>
      </w:r>
      <w:r>
        <w:t xml:space="preserve"> sådana de lyder i landskapslagen </w:t>
      </w:r>
      <w:r w:rsidRPr="00BA266D">
        <w:t>2014</w:t>
      </w:r>
      <w:r>
        <w:t>/57, samt</w:t>
      </w:r>
    </w:p>
    <w:p w:rsidR="00415B25" w:rsidRPr="002240E0" w:rsidRDefault="00415B25" w:rsidP="00415B25">
      <w:pPr>
        <w:pStyle w:val="ANormal"/>
        <w:jc w:val="left"/>
      </w:pPr>
      <w:r w:rsidRPr="00BA266D">
        <w:tab/>
      </w:r>
      <w:r w:rsidRPr="00E472F2">
        <w:rPr>
          <w:b/>
        </w:rPr>
        <w:t xml:space="preserve">fogas </w:t>
      </w:r>
      <w:r w:rsidRPr="002240E0">
        <w:t xml:space="preserve">till </w:t>
      </w:r>
      <w:r>
        <w:t>lagen en ny 3a</w:t>
      </w:r>
      <w:r w:rsidR="00A30068">
        <w:t> §</w:t>
      </w:r>
      <w:r>
        <w:t xml:space="preserve"> som följer:</w:t>
      </w:r>
    </w:p>
    <w:bookmarkEnd w:id="23"/>
    <w:p w:rsidR="00AF3004" w:rsidRDefault="00AF3004">
      <w:pPr>
        <w:pStyle w:val="ANormal"/>
      </w:pPr>
    </w:p>
    <w:bookmarkEnd w:id="24"/>
    <w:p w:rsidR="00DF772B" w:rsidRDefault="00DF772B" w:rsidP="00DF772B">
      <w:pPr>
        <w:pStyle w:val="LagParagraf"/>
      </w:pPr>
      <w:r>
        <w:t>2a</w:t>
      </w:r>
      <w:r w:rsidR="00A30068">
        <w:t> §</w:t>
      </w:r>
    </w:p>
    <w:p w:rsidR="00DF772B" w:rsidRDefault="00DF772B" w:rsidP="00DF772B">
      <w:pPr>
        <w:pStyle w:val="LagPararubrik"/>
      </w:pPr>
      <w:r>
        <w:t>Förvaltningschefens uppgift</w:t>
      </w:r>
    </w:p>
    <w:p w:rsidR="00FD0E01" w:rsidRPr="00664F4A" w:rsidRDefault="00FD0E01" w:rsidP="00FD0E01">
      <w:pPr>
        <w:pStyle w:val="ANormal"/>
        <w:rPr>
          <w:iCs/>
        </w:rPr>
      </w:pPr>
      <w:r w:rsidRPr="00BA266D">
        <w:rPr>
          <w:iCs/>
        </w:rPr>
        <w:tab/>
        <w:t>Det ankommer på förvaltningschefen att leda, utveckla och övervaka verksamheten inom landskapsregeringens allmänna förvaltning samt att se till att de olika avdelningarna samverkar och att verksamheten bedrivs på ett även i övrigt ändamålsenligt sätt</w:t>
      </w:r>
      <w:r w:rsidRPr="00664F4A">
        <w:rPr>
          <w:iCs/>
        </w:rPr>
        <w:t>.</w:t>
      </w:r>
    </w:p>
    <w:p w:rsidR="00FD0E01" w:rsidRPr="00BA266D" w:rsidRDefault="00FD0E01" w:rsidP="00FD0E01">
      <w:pPr>
        <w:pStyle w:val="ANormal"/>
        <w:rPr>
          <w:iCs/>
        </w:rPr>
      </w:pPr>
      <w:r w:rsidRPr="00BA266D">
        <w:rPr>
          <w:iCs/>
        </w:rPr>
        <w:tab/>
        <w:t>Förvaltningschefen ska hålla sig underrättad om förhållandena inom den allmänna förvaltningen. Han eller hon ska handlägga ärende</w:t>
      </w:r>
      <w:r w:rsidR="00D85BD0">
        <w:rPr>
          <w:iCs/>
        </w:rPr>
        <w:t>n</w:t>
      </w:r>
      <w:r w:rsidRPr="00BA266D">
        <w:rPr>
          <w:iCs/>
        </w:rPr>
        <w:t xml:space="preserve"> som gäller anställande av avdelningschef, ärende</w:t>
      </w:r>
      <w:r w:rsidR="00D85BD0">
        <w:rPr>
          <w:iCs/>
        </w:rPr>
        <w:t>n</w:t>
      </w:r>
      <w:r w:rsidRPr="00BA266D">
        <w:rPr>
          <w:iCs/>
        </w:rPr>
        <w:t xml:space="preserve"> som gäller uppsägning, förflyttning och omplacering av avdelningschef eller disciplinära åtgärder mot avde</w:t>
      </w:r>
      <w:r w:rsidRPr="00BA266D">
        <w:rPr>
          <w:iCs/>
        </w:rPr>
        <w:t>l</w:t>
      </w:r>
      <w:r w:rsidRPr="00BA266D">
        <w:rPr>
          <w:iCs/>
        </w:rPr>
        <w:t>ningschef samt ärenden som gäller organisatoriska frågor. Förvaltningsch</w:t>
      </w:r>
      <w:r w:rsidRPr="00BA266D">
        <w:rPr>
          <w:iCs/>
        </w:rPr>
        <w:t>e</w:t>
      </w:r>
      <w:r w:rsidRPr="00BA266D">
        <w:rPr>
          <w:iCs/>
        </w:rPr>
        <w:t>fen ansvarar för att utvecklingsprojekt som berör hela förvaltningen eller flera avdelningar gemensamt genomförs. Förvaltningschefen tar initiativ till och utarbetar planer för administrativa reformer och förbättringar samt ful</w:t>
      </w:r>
      <w:r w:rsidRPr="00BA266D">
        <w:rPr>
          <w:iCs/>
        </w:rPr>
        <w:t>l</w:t>
      </w:r>
      <w:r w:rsidRPr="00BA266D">
        <w:rPr>
          <w:iCs/>
        </w:rPr>
        <w:t>gör andra uppgifter i enlighet med vad landskapsregeringen beslutar. Fö</w:t>
      </w:r>
      <w:r w:rsidRPr="00BA266D">
        <w:rPr>
          <w:iCs/>
        </w:rPr>
        <w:t>r</w:t>
      </w:r>
      <w:r w:rsidRPr="00BA266D">
        <w:rPr>
          <w:iCs/>
        </w:rPr>
        <w:t>valtningschefen kan sammankalla en ledningsgrupp för samordningen av verksamheten inom den allmänna förvaltningen.</w:t>
      </w:r>
    </w:p>
    <w:p w:rsidR="00FD0E01" w:rsidRPr="00202232" w:rsidRDefault="00FD0E01" w:rsidP="00FD0E01">
      <w:pPr>
        <w:pStyle w:val="ANormal"/>
      </w:pPr>
      <w:r>
        <w:t>- - - - - - - - - - - - - - - - - - - - - - - - - - - - - - - - - - - - - - - - - - - - - - - - - - - -</w:t>
      </w:r>
    </w:p>
    <w:p w:rsidR="00FD0E01" w:rsidRPr="00BA266D" w:rsidRDefault="00FD0E01" w:rsidP="00FD0E01">
      <w:pPr>
        <w:pStyle w:val="ANormal"/>
        <w:rPr>
          <w:iCs/>
        </w:rPr>
      </w:pPr>
      <w:r w:rsidRPr="00BA266D">
        <w:rPr>
          <w:iCs/>
        </w:rPr>
        <w:tab/>
        <w:t>Förvaltningschefen ska också hålla sig underrättad om förhållandena inom andra delar av landskapsregeringens förvaltning och underlydande myndigheter.</w:t>
      </w:r>
    </w:p>
    <w:p w:rsidR="00FD0E01" w:rsidRDefault="00FD0E01" w:rsidP="00FD0E01">
      <w:pPr>
        <w:pStyle w:val="ANormal"/>
      </w:pPr>
      <w:r>
        <w:t>- - - - - - - - - - - - - - - - - - - - - - - - - - - - - - - - - - - - - - - - - - - - - - - - - - - -</w:t>
      </w:r>
    </w:p>
    <w:p w:rsidR="00DF772B" w:rsidRDefault="00DF772B" w:rsidP="00DF772B">
      <w:pPr>
        <w:pStyle w:val="ANormal"/>
      </w:pPr>
    </w:p>
    <w:p w:rsidR="00FD0E01" w:rsidRDefault="00FD0E01" w:rsidP="00FD0E01">
      <w:pPr>
        <w:pStyle w:val="LagParagraf"/>
      </w:pPr>
      <w:r>
        <w:t>3</w:t>
      </w:r>
      <w:r w:rsidR="00A30068">
        <w:t> §</w:t>
      </w:r>
    </w:p>
    <w:p w:rsidR="00FD0E01" w:rsidRDefault="00FD0E01" w:rsidP="00FD0E01">
      <w:pPr>
        <w:pStyle w:val="LagPararubrik"/>
      </w:pPr>
      <w:r>
        <w:t>Den allmänna förvaltningens organisation</w:t>
      </w:r>
    </w:p>
    <w:p w:rsidR="00FD0E01" w:rsidRPr="00BA266D" w:rsidRDefault="00FD0E01" w:rsidP="00FD0E01">
      <w:pPr>
        <w:pStyle w:val="ANormal"/>
        <w:rPr>
          <w:iCs/>
        </w:rPr>
      </w:pPr>
      <w:r w:rsidRPr="00BA266D">
        <w:rPr>
          <w:iCs/>
        </w:rPr>
        <w:tab/>
        <w:t>Landskapsregeringens allmänna förvaltning består av ett regeringskansli och fem avdelningar. Avdelningarna är finansavdelningen, social- och mi</w:t>
      </w:r>
      <w:r w:rsidRPr="00BA266D">
        <w:rPr>
          <w:iCs/>
        </w:rPr>
        <w:t>l</w:t>
      </w:r>
      <w:r w:rsidRPr="00BA266D">
        <w:rPr>
          <w:iCs/>
        </w:rPr>
        <w:t>jöavdelningen, utbildnings- och kulturavdelningen, näringsavdelningen samt infrastrukturavdelningen. Dessutom finns det en lagberedning, om vilken det finns särskilda bestämmelser.</w:t>
      </w:r>
    </w:p>
    <w:p w:rsidR="00FD0E01" w:rsidRPr="00BA266D" w:rsidRDefault="00FD0E01" w:rsidP="00FD0E01">
      <w:pPr>
        <w:pStyle w:val="ANormal"/>
        <w:rPr>
          <w:iCs/>
        </w:rPr>
      </w:pPr>
      <w:r w:rsidRPr="00BA266D">
        <w:rPr>
          <w:iCs/>
        </w:rPr>
        <w:tab/>
      </w:r>
      <w:r>
        <w:rPr>
          <w:iCs/>
        </w:rPr>
        <w:t>O</w:t>
      </w:r>
      <w:r w:rsidRPr="00BA266D">
        <w:rPr>
          <w:iCs/>
        </w:rPr>
        <w:t>m regeringskansliets och avdelningarnas organisation bestäms genom landskapsförordning.</w:t>
      </w:r>
    </w:p>
    <w:p w:rsidR="00FD0E01" w:rsidRPr="00D80698" w:rsidRDefault="00FD0E01" w:rsidP="00FD0E01">
      <w:pPr>
        <w:pStyle w:val="ANormal"/>
        <w:rPr>
          <w:iCs/>
        </w:rPr>
      </w:pPr>
      <w:r w:rsidRPr="00BA266D">
        <w:rPr>
          <w:iCs/>
        </w:rPr>
        <w:tab/>
      </w:r>
      <w:r w:rsidRPr="009B4B60">
        <w:rPr>
          <w:iCs/>
        </w:rPr>
        <w:t>Regeringskansliet leds av förvaltningschefen</w:t>
      </w:r>
      <w:r w:rsidRPr="00D80698">
        <w:rPr>
          <w:iCs/>
        </w:rPr>
        <w:t>. Landskapsregeringen kan genom ett beslut överföra ansvaret för arbetsuppgifter som ingår i lednin</w:t>
      </w:r>
      <w:r w:rsidRPr="00D80698">
        <w:rPr>
          <w:iCs/>
        </w:rPr>
        <w:t>g</w:t>
      </w:r>
      <w:r w:rsidRPr="00D80698">
        <w:rPr>
          <w:iCs/>
        </w:rPr>
        <w:t>en av regeringskansliet till en annan tjänsteman vid regeringskansliet. Av beslutet ska framgå vilka arbetsuppgifter som beslutet gäller.</w:t>
      </w:r>
    </w:p>
    <w:p w:rsidR="00FD0E01" w:rsidRPr="00D80698" w:rsidRDefault="00FD0E01" w:rsidP="00FD0E01">
      <w:pPr>
        <w:pStyle w:val="ANormal"/>
        <w:rPr>
          <w:iCs/>
        </w:rPr>
      </w:pPr>
      <w:r w:rsidRPr="009B4B60">
        <w:rPr>
          <w:iCs/>
          <w:color w:val="FF0000"/>
        </w:rPr>
        <w:tab/>
      </w:r>
      <w:r w:rsidRPr="009B4B60">
        <w:rPr>
          <w:iCs/>
        </w:rPr>
        <w:t>Varje avdelning leds av en avdelningschef.</w:t>
      </w:r>
      <w:r w:rsidRPr="009B4B60">
        <w:rPr>
          <w:iCs/>
          <w:color w:val="FF0000"/>
        </w:rPr>
        <w:t xml:space="preserve"> </w:t>
      </w:r>
      <w:r w:rsidRPr="00D80698">
        <w:rPr>
          <w:iCs/>
        </w:rPr>
        <w:t>Om verksamheten förutsä</w:t>
      </w:r>
      <w:r w:rsidRPr="00D80698">
        <w:rPr>
          <w:iCs/>
        </w:rPr>
        <w:t>t</w:t>
      </w:r>
      <w:r w:rsidRPr="00D80698">
        <w:rPr>
          <w:iCs/>
        </w:rPr>
        <w:t>ter det kan landskapsregeringen besluta att ansvaret för vissa av de arbet</w:t>
      </w:r>
      <w:r w:rsidRPr="00D80698">
        <w:rPr>
          <w:iCs/>
        </w:rPr>
        <w:t>s</w:t>
      </w:r>
      <w:r w:rsidRPr="00D80698">
        <w:rPr>
          <w:iCs/>
        </w:rPr>
        <w:t>uppgifter som ingår i ledningen av avdelningen överförs till en annan tjän</w:t>
      </w:r>
      <w:r w:rsidRPr="00D80698">
        <w:rPr>
          <w:iCs/>
        </w:rPr>
        <w:t>s</w:t>
      </w:r>
      <w:r w:rsidRPr="00D80698">
        <w:rPr>
          <w:iCs/>
        </w:rPr>
        <w:lastRenderedPageBreak/>
        <w:t>teman på avdelningen. Av beslutet ska framgå vilka arbetsuppgifter besl</w:t>
      </w:r>
      <w:r w:rsidRPr="00D80698">
        <w:rPr>
          <w:iCs/>
        </w:rPr>
        <w:t>u</w:t>
      </w:r>
      <w:r w:rsidRPr="00D80698">
        <w:rPr>
          <w:iCs/>
        </w:rPr>
        <w:t>tet gäller.</w:t>
      </w:r>
    </w:p>
    <w:p w:rsidR="00FD0E01" w:rsidRPr="00BA266D" w:rsidRDefault="00FD0E01" w:rsidP="00FD0E01">
      <w:pPr>
        <w:pStyle w:val="ANormal"/>
        <w:rPr>
          <w:iCs/>
        </w:rPr>
      </w:pPr>
      <w:r>
        <w:rPr>
          <w:iCs/>
        </w:rPr>
        <w:tab/>
      </w:r>
      <w:r w:rsidRPr="00BA266D">
        <w:rPr>
          <w:iCs/>
        </w:rPr>
        <w:t>Avdelningarna består av en eller flera byråer som kan indelas i enheter. Vid varje byrå finns det en byrå</w:t>
      </w:r>
      <w:r>
        <w:rPr>
          <w:iCs/>
        </w:rPr>
        <w:t xml:space="preserve">chef. En biträdande avdelningschef, om en sådan tjänst har inrättats, eller en av </w:t>
      </w:r>
      <w:r w:rsidRPr="00BA266D">
        <w:rPr>
          <w:iCs/>
        </w:rPr>
        <w:t>byråcheferna</w:t>
      </w:r>
      <w:r>
        <w:rPr>
          <w:iCs/>
        </w:rPr>
        <w:t xml:space="preserve"> eller</w:t>
      </w:r>
      <w:r w:rsidRPr="00BA266D">
        <w:rPr>
          <w:iCs/>
        </w:rPr>
        <w:t xml:space="preserve"> en annan tjänsteman </w:t>
      </w:r>
      <w:r>
        <w:rPr>
          <w:iCs/>
        </w:rPr>
        <w:t xml:space="preserve">vid avdelningen </w:t>
      </w:r>
      <w:r w:rsidRPr="00BA266D">
        <w:rPr>
          <w:iCs/>
        </w:rPr>
        <w:t>kan vid behov utses till ställföreträdande avdelningschef, som vid förfall för avdelningschefen fullgör dennes åligganden. Avde</w:t>
      </w:r>
      <w:r w:rsidRPr="00BA266D">
        <w:rPr>
          <w:iCs/>
        </w:rPr>
        <w:t>l</w:t>
      </w:r>
      <w:r w:rsidRPr="00BA266D">
        <w:rPr>
          <w:iCs/>
        </w:rPr>
        <w:t>ningschefen kan vara chef för en av avdelningens byråer.</w:t>
      </w:r>
    </w:p>
    <w:p w:rsidR="00FD0E01" w:rsidRPr="00BA266D" w:rsidRDefault="00FD0E01" w:rsidP="00FD0E01">
      <w:pPr>
        <w:pStyle w:val="ANormal"/>
        <w:rPr>
          <w:iCs/>
        </w:rPr>
      </w:pPr>
      <w:r w:rsidRPr="00BA266D">
        <w:rPr>
          <w:iCs/>
        </w:rPr>
        <w:tab/>
        <w:t>Om de övriga tjänster som finns vid regeringskansliet och de olika a</w:t>
      </w:r>
      <w:r w:rsidRPr="00BA266D">
        <w:rPr>
          <w:iCs/>
        </w:rPr>
        <w:t>v</w:t>
      </w:r>
      <w:r w:rsidRPr="00BA266D">
        <w:rPr>
          <w:iCs/>
        </w:rPr>
        <w:t>delningarna och om behörighetskraven för dem beslutar landskapsregerin</w:t>
      </w:r>
      <w:r w:rsidRPr="00BA266D">
        <w:rPr>
          <w:iCs/>
        </w:rPr>
        <w:t>g</w:t>
      </w:r>
      <w:r w:rsidRPr="00BA266D">
        <w:rPr>
          <w:iCs/>
        </w:rPr>
        <w:t>en. Dessutom kan det finnas tillfälliga tjänstemän samt personal i pr</w:t>
      </w:r>
      <w:r w:rsidRPr="00BA266D">
        <w:rPr>
          <w:iCs/>
        </w:rPr>
        <w:t>i</w:t>
      </w:r>
      <w:r w:rsidRPr="00BA266D">
        <w:rPr>
          <w:iCs/>
        </w:rPr>
        <w:t>vaträttsligt anställningsförhållande.</w:t>
      </w:r>
    </w:p>
    <w:p w:rsidR="00FD0E01" w:rsidRDefault="00FD0E01" w:rsidP="00FD0E01">
      <w:pPr>
        <w:pStyle w:val="ANormal"/>
      </w:pPr>
    </w:p>
    <w:p w:rsidR="00FD0E01" w:rsidRDefault="00FD0E01" w:rsidP="00FD0E01">
      <w:pPr>
        <w:pStyle w:val="LagParagraf"/>
      </w:pPr>
      <w:r>
        <w:t>3a</w:t>
      </w:r>
      <w:r w:rsidR="00A30068">
        <w:t> §</w:t>
      </w:r>
    </w:p>
    <w:p w:rsidR="00FD0E01" w:rsidRDefault="00FD0E01" w:rsidP="00FD0E01">
      <w:pPr>
        <w:pStyle w:val="LagPararubrik"/>
      </w:pPr>
      <w:r>
        <w:t>Regeringskansliets verksamhetsområde</w:t>
      </w:r>
    </w:p>
    <w:p w:rsidR="00FD0E01" w:rsidRPr="00BA266D" w:rsidRDefault="00FD0E01" w:rsidP="00FD0E01">
      <w:pPr>
        <w:pStyle w:val="ANormal"/>
        <w:rPr>
          <w:iCs/>
        </w:rPr>
      </w:pPr>
      <w:r w:rsidRPr="00BA266D">
        <w:rPr>
          <w:iCs/>
        </w:rPr>
        <w:tab/>
        <w:t>Till regeringskansliets huvudsakliga verksamhetsområden hör förfat</w:t>
      </w:r>
      <w:r w:rsidRPr="00BA266D">
        <w:rPr>
          <w:iCs/>
        </w:rPr>
        <w:t>t</w:t>
      </w:r>
      <w:r w:rsidRPr="00BA266D">
        <w:rPr>
          <w:iCs/>
        </w:rPr>
        <w:t>ningsenliga frågor, externa relationer, offentlig förvaltning och allmän or</w:t>
      </w:r>
      <w:r w:rsidRPr="00BA266D">
        <w:rPr>
          <w:iCs/>
        </w:rPr>
        <w:t>d</w:t>
      </w:r>
      <w:r w:rsidRPr="00BA266D">
        <w:rPr>
          <w:iCs/>
        </w:rPr>
        <w:t xml:space="preserve">ning och säkerhet. Regeringskansliet ska dessutom </w:t>
      </w:r>
      <w:r>
        <w:rPr>
          <w:iCs/>
        </w:rPr>
        <w:t>inom sitt verksamhet</w:t>
      </w:r>
      <w:r>
        <w:rPr>
          <w:iCs/>
        </w:rPr>
        <w:t>s</w:t>
      </w:r>
      <w:r>
        <w:rPr>
          <w:iCs/>
        </w:rPr>
        <w:t xml:space="preserve">område </w:t>
      </w:r>
      <w:r w:rsidRPr="00BA266D">
        <w:rPr>
          <w:iCs/>
        </w:rPr>
        <w:t>tillhandahålla sakkunnigtjänster</w:t>
      </w:r>
      <w:r w:rsidR="00664F4A">
        <w:rPr>
          <w:iCs/>
        </w:rPr>
        <w:t xml:space="preserve"> </w:t>
      </w:r>
      <w:r w:rsidRPr="00BA266D">
        <w:rPr>
          <w:iCs/>
        </w:rPr>
        <w:t>till den övriga förvaltningen.</w:t>
      </w:r>
    </w:p>
    <w:p w:rsidR="00FD0E01" w:rsidRPr="00BA266D" w:rsidRDefault="00FD0E01" w:rsidP="00FD0E01">
      <w:pPr>
        <w:pStyle w:val="ANormal"/>
        <w:rPr>
          <w:iCs/>
        </w:rPr>
      </w:pPr>
      <w:r w:rsidRPr="00BA266D">
        <w:rPr>
          <w:iCs/>
        </w:rPr>
        <w:tab/>
        <w:t xml:space="preserve">I tjänsteuppgifterna för en av de tjänster som finns vid regeringskansliet ska ingå att på begäran av landskapsregeringen ge </w:t>
      </w:r>
      <w:r>
        <w:rPr>
          <w:iCs/>
        </w:rPr>
        <w:t xml:space="preserve">ett </w:t>
      </w:r>
      <w:r w:rsidRPr="00BA266D">
        <w:rPr>
          <w:iCs/>
        </w:rPr>
        <w:t>utlåtande över lagli</w:t>
      </w:r>
      <w:r w:rsidRPr="00BA266D">
        <w:rPr>
          <w:iCs/>
        </w:rPr>
        <w:t>g</w:t>
      </w:r>
      <w:r w:rsidRPr="00BA266D">
        <w:rPr>
          <w:iCs/>
        </w:rPr>
        <w:t>heten av åtgärd som landskapsregeringen planerar vidta.</w:t>
      </w:r>
    </w:p>
    <w:p w:rsidR="00FD0E01" w:rsidRDefault="00FD0E01" w:rsidP="00FD0E01">
      <w:pPr>
        <w:pStyle w:val="ANormal"/>
      </w:pPr>
    </w:p>
    <w:p w:rsidR="00FD0E01" w:rsidRDefault="00FD0E01" w:rsidP="00FD0E01">
      <w:pPr>
        <w:pStyle w:val="LagParagraf"/>
      </w:pPr>
      <w:r>
        <w:t>9a</w:t>
      </w:r>
      <w:r w:rsidR="00A30068">
        <w:t> §</w:t>
      </w:r>
    </w:p>
    <w:p w:rsidR="00FD0E01" w:rsidRDefault="00FD0E01" w:rsidP="00FD0E01">
      <w:pPr>
        <w:pStyle w:val="LagPararubrik"/>
      </w:pPr>
      <w:r>
        <w:t>Behörighetskrav för förvaltningschefen</w:t>
      </w:r>
    </w:p>
    <w:p w:rsidR="00FD0E01" w:rsidRDefault="00FD0E01" w:rsidP="00FD0E01">
      <w:pPr>
        <w:pStyle w:val="ANormal"/>
        <w:rPr>
          <w:iCs/>
        </w:rPr>
      </w:pPr>
      <w:r w:rsidRPr="00BA266D">
        <w:rPr>
          <w:iCs/>
        </w:rPr>
        <w:tab/>
        <w:t>Behörig för tjänst</w:t>
      </w:r>
      <w:r w:rsidR="00D85BD0">
        <w:rPr>
          <w:iCs/>
        </w:rPr>
        <w:t>en</w:t>
      </w:r>
      <w:r w:rsidRPr="00BA266D">
        <w:rPr>
          <w:iCs/>
        </w:rPr>
        <w:t xml:space="preserve"> som förvaltningschef är den som vid universitet e</w:t>
      </w:r>
      <w:r w:rsidRPr="00BA266D">
        <w:rPr>
          <w:iCs/>
        </w:rPr>
        <w:t>l</w:t>
      </w:r>
      <w:r w:rsidRPr="00BA266D">
        <w:rPr>
          <w:iCs/>
        </w:rPr>
        <w:t>ler därmed jämförbar högskola, som är erkänd av nationell utbildning</w:t>
      </w:r>
      <w:r w:rsidRPr="00BA266D">
        <w:rPr>
          <w:iCs/>
        </w:rPr>
        <w:t>s</w:t>
      </w:r>
      <w:r w:rsidRPr="00BA266D">
        <w:rPr>
          <w:iCs/>
        </w:rPr>
        <w:t>myndighet, avlagt en examen som motsvarar minst fyra års heltidsstudier och innehåller en lämplig ämneskombination samt har erfarenhet av leda</w:t>
      </w:r>
      <w:r w:rsidRPr="00BA266D">
        <w:rPr>
          <w:iCs/>
        </w:rPr>
        <w:t>r</w:t>
      </w:r>
      <w:r w:rsidRPr="00BA266D">
        <w:rPr>
          <w:iCs/>
        </w:rPr>
        <w:t>skap och förvaltningsuppgifter.</w:t>
      </w:r>
    </w:p>
    <w:p w:rsidR="00FD0E01" w:rsidRPr="00FD0E01" w:rsidRDefault="00FD0E01" w:rsidP="00FD0E01">
      <w:pPr>
        <w:pStyle w:val="ANormal"/>
      </w:pPr>
    </w:p>
    <w:p w:rsidR="00FD0E01" w:rsidRDefault="00FD0E01" w:rsidP="00FD0E01">
      <w:pPr>
        <w:pStyle w:val="LagParagraf"/>
      </w:pPr>
      <w:r>
        <w:t>11a</w:t>
      </w:r>
      <w:r w:rsidR="00A30068">
        <w:t> §</w:t>
      </w:r>
    </w:p>
    <w:p w:rsidR="00FD0E01" w:rsidRDefault="00FD0E01" w:rsidP="00FD0E01">
      <w:pPr>
        <w:pStyle w:val="LagPararubrik"/>
      </w:pPr>
      <w:r>
        <w:t>Särregler för tjänsterna som förvaltningschef och avdelningschef</w:t>
      </w:r>
    </w:p>
    <w:p w:rsidR="00FD0E01" w:rsidRPr="00BA266D" w:rsidRDefault="00FD0E01" w:rsidP="00FD0E01">
      <w:pPr>
        <w:pStyle w:val="ANormal"/>
        <w:rPr>
          <w:iCs/>
        </w:rPr>
      </w:pPr>
      <w:r w:rsidRPr="00202232">
        <w:rPr>
          <w:iCs/>
        </w:rPr>
        <w:tab/>
      </w:r>
      <w:r>
        <w:rPr>
          <w:iCs/>
        </w:rPr>
        <w:t>En t</w:t>
      </w:r>
      <w:r w:rsidRPr="00202232">
        <w:rPr>
          <w:iCs/>
        </w:rPr>
        <w:t>jänst som förvaltningschef och avdelningschef kan besättas för viss tid.</w:t>
      </w:r>
      <w:r>
        <w:rPr>
          <w:iCs/>
        </w:rPr>
        <w:t xml:space="preserve"> </w:t>
      </w:r>
      <w:r w:rsidRPr="00202232">
        <w:rPr>
          <w:iCs/>
        </w:rPr>
        <w:t xml:space="preserve">Även en person som inte sökt tjänsten kan med sitt samtycke utses till </w:t>
      </w:r>
      <w:r>
        <w:rPr>
          <w:iCs/>
        </w:rPr>
        <w:t>förvaltningschef</w:t>
      </w:r>
      <w:r w:rsidRPr="00202232">
        <w:rPr>
          <w:iCs/>
        </w:rPr>
        <w:t>.</w:t>
      </w:r>
    </w:p>
    <w:p w:rsidR="00FD0E01" w:rsidRDefault="00FD0E01" w:rsidP="00FD0E01">
      <w:pPr>
        <w:pStyle w:val="ANormal"/>
      </w:pPr>
      <w:r>
        <w:t>- - - - - - - - - - - - - - - - - - - - - - - - - - - - - - - - - - - - - - - - - - - - - - - - - - - -</w:t>
      </w:r>
    </w:p>
    <w:p w:rsidR="00AF3004" w:rsidRDefault="00867EE2">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741A7" w:rsidRDefault="00A741A7" w:rsidP="00A741A7">
      <w:pPr>
        <w:pStyle w:val="ANormal"/>
      </w:pPr>
      <w:r>
        <w:tab/>
      </w:r>
      <w:r w:rsidRPr="00142928">
        <w:t>Denna lag träder i kraft de</w:t>
      </w:r>
      <w:r w:rsidR="00664F4A">
        <w:t>n</w:t>
      </w:r>
    </w:p>
    <w:p w:rsidR="00A741A7" w:rsidRDefault="00A741A7">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t xml:space="preserve">Mariehamn </w:t>
            </w:r>
            <w:r w:rsidR="00664F4A">
              <w:t>den 23 maj 2019</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C020CA">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2A19B7">
              <w:t>minister</w:t>
            </w:r>
          </w:p>
        </w:tc>
        <w:tc>
          <w:tcPr>
            <w:tcW w:w="3477" w:type="dxa"/>
            <w:vAlign w:val="bottom"/>
          </w:tcPr>
          <w:p w:rsidR="00AF3004" w:rsidRDefault="00AF3004">
            <w:pPr>
              <w:pStyle w:val="ANormal"/>
              <w:keepNext/>
            </w:pPr>
          </w:p>
          <w:p w:rsidR="00AF3004" w:rsidRDefault="00AF3004">
            <w:pPr>
              <w:pStyle w:val="ANormal"/>
              <w:keepNext/>
            </w:pPr>
          </w:p>
          <w:p w:rsidR="00AF3004" w:rsidRDefault="00C020CA">
            <w:pPr>
              <w:pStyle w:val="ANormal"/>
              <w:keepNext/>
            </w:pPr>
            <w:r>
              <w:t>Camilla Gunell</w:t>
            </w:r>
          </w:p>
        </w:tc>
      </w:tr>
    </w:tbl>
    <w:p w:rsidR="00AF3004" w:rsidRDefault="00AF3004">
      <w:pPr>
        <w:pStyle w:val="ANormal"/>
      </w:pPr>
    </w:p>
    <w:p w:rsidR="00664F4A" w:rsidRDefault="00664F4A">
      <w:pPr>
        <w:rPr>
          <w:sz w:val="22"/>
          <w:szCs w:val="20"/>
        </w:rPr>
      </w:pPr>
      <w:r>
        <w:br w:type="page"/>
      </w:r>
    </w:p>
    <w:p w:rsidR="00664F4A" w:rsidRDefault="00664F4A" w:rsidP="00664F4A">
      <w:pPr>
        <w:pStyle w:val="RubrikA"/>
      </w:pPr>
      <w:bookmarkStart w:id="25" w:name="_Toc9498253"/>
      <w:r>
        <w:lastRenderedPageBreak/>
        <w:t>Parallelltexter</w:t>
      </w:r>
      <w:bookmarkEnd w:id="25"/>
    </w:p>
    <w:p w:rsidR="00664F4A" w:rsidRDefault="00664F4A" w:rsidP="00664F4A">
      <w:pPr>
        <w:pStyle w:val="Rubrikmellanrum"/>
      </w:pPr>
    </w:p>
    <w:p w:rsidR="00664F4A" w:rsidRPr="00664F4A" w:rsidRDefault="00867EE2" w:rsidP="00664F4A">
      <w:pPr>
        <w:pStyle w:val="ArendeUnderRubrik"/>
      </w:pPr>
      <w:hyperlink r:id="rId12" w:history="1">
        <w:r w:rsidR="00664F4A" w:rsidRPr="00867EE2">
          <w:rPr>
            <w:rStyle w:val="Hyperlnk"/>
          </w:rPr>
          <w:t>Parallelltexter till landskapsregeringens lagförslag nr 26/2018-2019</w:t>
        </w:r>
      </w:hyperlink>
      <w:bookmarkStart w:id="26" w:name="_GoBack"/>
      <w:bookmarkEnd w:id="26"/>
    </w:p>
    <w:sectPr w:rsidR="00664F4A" w:rsidRPr="00664F4A">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67" w:rsidRDefault="00892767">
      <w:r>
        <w:separator/>
      </w:r>
    </w:p>
  </w:endnote>
  <w:endnote w:type="continuationSeparator" w:id="0">
    <w:p w:rsidR="00892767" w:rsidRDefault="0089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664F4A">
    <w:pPr>
      <w:pStyle w:val="Sidfot"/>
      <w:rPr>
        <w:lang w:val="fi-FI"/>
      </w:rPr>
    </w:pPr>
    <w:r>
      <w:t>LF2620182019.docx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67" w:rsidRDefault="00892767">
      <w:r>
        <w:separator/>
      </w:r>
    </w:p>
  </w:footnote>
  <w:footnote w:type="continuationSeparator" w:id="0">
    <w:p w:rsidR="00892767" w:rsidRDefault="00892767">
      <w:r>
        <w:continuationSeparator/>
      </w:r>
    </w:p>
  </w:footnote>
  <w:footnote w:id="1">
    <w:p w:rsidR="009A070F" w:rsidRPr="005D5818" w:rsidRDefault="009A070F" w:rsidP="009A070F">
      <w:pPr>
        <w:pStyle w:val="Fotnotstext"/>
        <w:rPr>
          <w:lang w:val="sv-FI"/>
        </w:rPr>
      </w:pPr>
      <w:r>
        <w:rPr>
          <w:rStyle w:val="Fotnotsreferens"/>
        </w:rPr>
        <w:footnoteRef/>
      </w:r>
      <w:r>
        <w:t xml:space="preserve"> </w:t>
      </w:r>
      <w:r w:rsidRPr="005D5818">
        <w:t>Lagutskottets betänkande nr 10/2005</w:t>
      </w:r>
      <w:r>
        <w:t>–</w:t>
      </w:r>
      <w:r w:rsidRPr="005D5818">
        <w:t>2006.</w:t>
      </w:r>
    </w:p>
  </w:footnote>
  <w:footnote w:id="2">
    <w:p w:rsidR="009A070F" w:rsidRPr="00C220C6" w:rsidRDefault="009A070F" w:rsidP="009A070F">
      <w:pPr>
        <w:pStyle w:val="Fotnotstext"/>
      </w:pPr>
      <w:r>
        <w:rPr>
          <w:rStyle w:val="Fotnotsreferens"/>
        </w:rPr>
        <w:footnoteRef/>
      </w:r>
      <w:r>
        <w:t xml:space="preserve"> I förarbetena till landskapets förvaltningslag konstateras att </w:t>
      </w:r>
      <w:r w:rsidRPr="00C220C6">
        <w:t xml:space="preserve">den enskilde </w:t>
      </w:r>
      <w:r>
        <w:t xml:space="preserve">inte hindras </w:t>
      </w:r>
      <w:r w:rsidRPr="00C220C6">
        <w:t>från att lämna in anmälningar om fe</w:t>
      </w:r>
      <w:r>
        <w:t xml:space="preserve">laktigheter och lagstridigheter </w:t>
      </w:r>
      <w:r w:rsidRPr="00C220C6">
        <w:t>till e</w:t>
      </w:r>
      <w:r w:rsidRPr="00C220C6">
        <w:t>x</w:t>
      </w:r>
      <w:r w:rsidRPr="00C220C6">
        <w:t>empelvis landskapsregeringen i ärenden som landskapsregeringen är tillsynsmy</w:t>
      </w:r>
      <w:r w:rsidRPr="00C220C6">
        <w:t>n</w:t>
      </w:r>
      <w:r w:rsidRPr="00C220C6">
        <w:t>dighet över.</w:t>
      </w:r>
      <w:r>
        <w:t xml:space="preserve"> Se framställning</w:t>
      </w:r>
      <w:r w:rsidRPr="00C220C6">
        <w:t xml:space="preserve"> nr 8/2006</w:t>
      </w:r>
      <w:r>
        <w:t>–</w:t>
      </w:r>
      <w:r w:rsidRPr="00C220C6">
        <w:t>2007</w:t>
      </w:r>
      <w:r>
        <w:t>.</w:t>
      </w:r>
    </w:p>
  </w:footnote>
  <w:footnote w:id="3">
    <w:p w:rsidR="002D38B1" w:rsidRPr="00DA74D0" w:rsidRDefault="002D38B1" w:rsidP="002D38B1">
      <w:pPr>
        <w:pStyle w:val="Fotnotstext"/>
        <w:rPr>
          <w:lang w:val="sv-FI"/>
        </w:rPr>
      </w:pPr>
      <w:r>
        <w:rPr>
          <w:rStyle w:val="Fotnotsreferens"/>
        </w:rPr>
        <w:footnoteRef/>
      </w:r>
      <w:r>
        <w:t xml:space="preserve"> </w:t>
      </w:r>
      <w:r w:rsidRPr="004635AC">
        <w:t xml:space="preserve">I landskapsregeringens framställning </w:t>
      </w:r>
      <w:r>
        <w:t xml:space="preserve">nr 8/2005–2006 </w:t>
      </w:r>
      <w:r w:rsidRPr="004635AC">
        <w:t>framfördes att ”medle</w:t>
      </w:r>
      <w:r w:rsidRPr="004635AC">
        <w:t>m</w:t>
      </w:r>
      <w:r w:rsidRPr="004635AC">
        <w:t>marna av landskapsregeringen bör anses ha ett normalt tjänstemannaansvar men har trots det för avsikt att närmare utreda om nuvarande bestämmelser är änd</w:t>
      </w:r>
      <w:r w:rsidRPr="004635AC">
        <w:t>a</w:t>
      </w:r>
      <w:r w:rsidRPr="004635AC">
        <w:t>målsenliga eller om några kompletteringar krävs.”  Detta uttalande lämnar delvis frågan</w:t>
      </w:r>
      <w:r>
        <w:t xml:space="preserve"> öppen</w:t>
      </w:r>
      <w:r w:rsidRPr="004635AC">
        <w:t xml:space="preserve"> om vilken intern laglighetsövervakning ministrarna i landskapsreg</w:t>
      </w:r>
      <w:r w:rsidRPr="004635AC">
        <w:t>e</w:t>
      </w:r>
      <w:r w:rsidRPr="004635AC">
        <w:t>ringen ska vara föremål för. Utredningen skulle även omfatta ”vilket förfarande som skall iakttas i ett sådant fall då misstanke finns om att förvaltningschefen gjort sig skyldig till brott i tjänsten.”</w:t>
      </w:r>
    </w:p>
  </w:footnote>
  <w:footnote w:id="4">
    <w:p w:rsidR="002D38B1" w:rsidRPr="003616F0" w:rsidRDefault="002D38B1" w:rsidP="002D38B1">
      <w:pPr>
        <w:pStyle w:val="Fotnotstext"/>
        <w:rPr>
          <w:lang w:val="sv-FI"/>
        </w:rPr>
      </w:pPr>
      <w:r>
        <w:rPr>
          <w:rStyle w:val="Fotnotsreferens"/>
        </w:rPr>
        <w:footnoteRef/>
      </w:r>
      <w:r>
        <w:t xml:space="preserve"> </w:t>
      </w:r>
      <w:r w:rsidRPr="003616F0">
        <w:t>Däremot är det fullt möjligt att väcka talan mot minister vid Ålands tingsrätt gä</w:t>
      </w:r>
      <w:r w:rsidRPr="003616F0">
        <w:t>l</w:t>
      </w:r>
      <w:r w:rsidRPr="003616F0">
        <w:t>lande skadeståndsrättsligt</w:t>
      </w:r>
      <w:r>
        <w:t xml:space="preserve"> tjänstemannaansvar som inte innebär brott. </w:t>
      </w:r>
      <w:r w:rsidRPr="003616F0">
        <w:t>Suksi, Mar</w:t>
      </w:r>
      <w:r>
        <w:t>kku, Ålands konstitution, s. 84</w:t>
      </w:r>
      <w:r w:rsidRPr="003616F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867EE2">
      <w:rPr>
        <w:rStyle w:val="Sidnummer"/>
        <w:noProof/>
      </w:rPr>
      <w:t>16</w:t>
    </w:r>
    <w:r>
      <w:rPr>
        <w:rStyle w:val="Sidnummer"/>
      </w:rPr>
      <w:fldChar w:fldCharType="end"/>
    </w:r>
  </w:p>
  <w:p w:rsidR="00AF3004" w:rsidRDefault="00AF300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867EE2">
      <w:rPr>
        <w:rStyle w:val="Sidnummer"/>
        <w:noProof/>
      </w:rPr>
      <w:t>15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AFB43E3"/>
    <w:multiLevelType w:val="multilevel"/>
    <w:tmpl w:val="71FAFAC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67"/>
    <w:rsid w:val="00013D21"/>
    <w:rsid w:val="0001442C"/>
    <w:rsid w:val="00043060"/>
    <w:rsid w:val="00047D97"/>
    <w:rsid w:val="00064FB4"/>
    <w:rsid w:val="000B40EC"/>
    <w:rsid w:val="000E3986"/>
    <w:rsid w:val="001045DE"/>
    <w:rsid w:val="001D72A5"/>
    <w:rsid w:val="001F4219"/>
    <w:rsid w:val="00202894"/>
    <w:rsid w:val="00295727"/>
    <w:rsid w:val="00295AAF"/>
    <w:rsid w:val="002A19B7"/>
    <w:rsid w:val="002C358A"/>
    <w:rsid w:val="002D376D"/>
    <w:rsid w:val="002D38B1"/>
    <w:rsid w:val="002F352E"/>
    <w:rsid w:val="00300168"/>
    <w:rsid w:val="00330D91"/>
    <w:rsid w:val="00340383"/>
    <w:rsid w:val="00342FC4"/>
    <w:rsid w:val="003455F9"/>
    <w:rsid w:val="00355745"/>
    <w:rsid w:val="00373530"/>
    <w:rsid w:val="003A0629"/>
    <w:rsid w:val="003D4453"/>
    <w:rsid w:val="00404206"/>
    <w:rsid w:val="00415B25"/>
    <w:rsid w:val="00417106"/>
    <w:rsid w:val="00426CB4"/>
    <w:rsid w:val="00432222"/>
    <w:rsid w:val="00450340"/>
    <w:rsid w:val="00463715"/>
    <w:rsid w:val="00464E03"/>
    <w:rsid w:val="00473AEF"/>
    <w:rsid w:val="004A6BA1"/>
    <w:rsid w:val="004B5249"/>
    <w:rsid w:val="004E78B2"/>
    <w:rsid w:val="00527C4D"/>
    <w:rsid w:val="005612B1"/>
    <w:rsid w:val="005867CC"/>
    <w:rsid w:val="005966B5"/>
    <w:rsid w:val="005F1DF9"/>
    <w:rsid w:val="006025C0"/>
    <w:rsid w:val="00644319"/>
    <w:rsid w:val="00651BE5"/>
    <w:rsid w:val="00656502"/>
    <w:rsid w:val="00664F4A"/>
    <w:rsid w:val="0069221A"/>
    <w:rsid w:val="006B633C"/>
    <w:rsid w:val="006C4D87"/>
    <w:rsid w:val="006D006C"/>
    <w:rsid w:val="006E5F51"/>
    <w:rsid w:val="0071019A"/>
    <w:rsid w:val="00722128"/>
    <w:rsid w:val="00744392"/>
    <w:rsid w:val="00750FB5"/>
    <w:rsid w:val="007A72B1"/>
    <w:rsid w:val="007C5F38"/>
    <w:rsid w:val="007C61A2"/>
    <w:rsid w:val="007D6AAF"/>
    <w:rsid w:val="008450DA"/>
    <w:rsid w:val="00867EE2"/>
    <w:rsid w:val="00892767"/>
    <w:rsid w:val="008E486A"/>
    <w:rsid w:val="009730D6"/>
    <w:rsid w:val="009A070F"/>
    <w:rsid w:val="009A7A01"/>
    <w:rsid w:val="009D1C96"/>
    <w:rsid w:val="009F2E3B"/>
    <w:rsid w:val="00A10458"/>
    <w:rsid w:val="00A15558"/>
    <w:rsid w:val="00A30068"/>
    <w:rsid w:val="00A32351"/>
    <w:rsid w:val="00A70741"/>
    <w:rsid w:val="00A741A7"/>
    <w:rsid w:val="00A86D12"/>
    <w:rsid w:val="00AC1C17"/>
    <w:rsid w:val="00AE038C"/>
    <w:rsid w:val="00AE62FF"/>
    <w:rsid w:val="00AF3004"/>
    <w:rsid w:val="00B12B05"/>
    <w:rsid w:val="00B314B0"/>
    <w:rsid w:val="00B3388D"/>
    <w:rsid w:val="00B90024"/>
    <w:rsid w:val="00BA16C5"/>
    <w:rsid w:val="00BA2807"/>
    <w:rsid w:val="00BA717C"/>
    <w:rsid w:val="00BC7341"/>
    <w:rsid w:val="00C020CA"/>
    <w:rsid w:val="00C44910"/>
    <w:rsid w:val="00C642AE"/>
    <w:rsid w:val="00CB3199"/>
    <w:rsid w:val="00CC20CE"/>
    <w:rsid w:val="00CC58EA"/>
    <w:rsid w:val="00D420B8"/>
    <w:rsid w:val="00D85BD0"/>
    <w:rsid w:val="00D97D30"/>
    <w:rsid w:val="00DD5E39"/>
    <w:rsid w:val="00DF772B"/>
    <w:rsid w:val="00E01833"/>
    <w:rsid w:val="00E62509"/>
    <w:rsid w:val="00E67F07"/>
    <w:rsid w:val="00E83C62"/>
    <w:rsid w:val="00EB2E7E"/>
    <w:rsid w:val="00EE7768"/>
    <w:rsid w:val="00EF4491"/>
    <w:rsid w:val="00F31A00"/>
    <w:rsid w:val="00F571AB"/>
    <w:rsid w:val="00F62E4B"/>
    <w:rsid w:val="00F96621"/>
    <w:rsid w:val="00FD0E01"/>
    <w:rsid w:val="00FD13BE"/>
    <w:rsid w:val="00FD5A99"/>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6C4D8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4D87"/>
    <w:rPr>
      <w:rFonts w:ascii="Segoe UI" w:hAnsi="Segoe UI" w:cs="Segoe UI"/>
      <w:sz w:val="18"/>
      <w:szCs w:val="18"/>
      <w:lang w:val="sv-SE" w:eastAsia="sv-SE"/>
    </w:rPr>
  </w:style>
  <w:style w:type="paragraph" w:styleId="Fotnotstext">
    <w:name w:val="footnote text"/>
    <w:basedOn w:val="Normal"/>
    <w:link w:val="FotnotstextChar"/>
    <w:uiPriority w:val="99"/>
    <w:semiHidden/>
    <w:unhideWhenUsed/>
    <w:rsid w:val="00E01833"/>
    <w:rPr>
      <w:sz w:val="20"/>
      <w:szCs w:val="20"/>
    </w:rPr>
  </w:style>
  <w:style w:type="character" w:customStyle="1" w:styleId="FotnotstextChar">
    <w:name w:val="Fotnotstext Char"/>
    <w:basedOn w:val="Standardstycketeckensnitt"/>
    <w:link w:val="Fotnotstext"/>
    <w:uiPriority w:val="99"/>
    <w:semiHidden/>
    <w:rsid w:val="00E01833"/>
    <w:rPr>
      <w:lang w:val="sv-SE" w:eastAsia="sv-SE"/>
    </w:rPr>
  </w:style>
  <w:style w:type="character" w:styleId="Fotnotsreferens">
    <w:name w:val="footnote reference"/>
    <w:uiPriority w:val="99"/>
    <w:semiHidden/>
    <w:unhideWhenUsed/>
    <w:rsid w:val="00E018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6C4D8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4D87"/>
    <w:rPr>
      <w:rFonts w:ascii="Segoe UI" w:hAnsi="Segoe UI" w:cs="Segoe UI"/>
      <w:sz w:val="18"/>
      <w:szCs w:val="18"/>
      <w:lang w:val="sv-SE" w:eastAsia="sv-SE"/>
    </w:rPr>
  </w:style>
  <w:style w:type="paragraph" w:styleId="Fotnotstext">
    <w:name w:val="footnote text"/>
    <w:basedOn w:val="Normal"/>
    <w:link w:val="FotnotstextChar"/>
    <w:uiPriority w:val="99"/>
    <w:semiHidden/>
    <w:unhideWhenUsed/>
    <w:rsid w:val="00E01833"/>
    <w:rPr>
      <w:sz w:val="20"/>
      <w:szCs w:val="20"/>
    </w:rPr>
  </w:style>
  <w:style w:type="character" w:customStyle="1" w:styleId="FotnotstextChar">
    <w:name w:val="Fotnotstext Char"/>
    <w:basedOn w:val="Standardstycketeckensnitt"/>
    <w:link w:val="Fotnotstext"/>
    <w:uiPriority w:val="99"/>
    <w:semiHidden/>
    <w:rsid w:val="00E01833"/>
    <w:rPr>
      <w:lang w:val="sv-SE" w:eastAsia="sv-SE"/>
    </w:rPr>
  </w:style>
  <w:style w:type="character" w:styleId="Fotnotsreferens">
    <w:name w:val="footnote reference"/>
    <w:uiPriority w:val="99"/>
    <w:semiHidden/>
    <w:unhideWhenUsed/>
    <w:rsid w:val="00E01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kument.lagtinget.ax/handlingar/2018-2019/LF26/LF2620182019-P.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4</TotalTime>
  <Pages>16</Pages>
  <Words>7520</Words>
  <Characters>39860</Characters>
  <Application>Microsoft Office Word</Application>
  <DocSecurity>0</DocSecurity>
  <Lines>332</Lines>
  <Paragraphs>94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47286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lastModifiedBy>Jessica Laaksonen</cp:lastModifiedBy>
  <cp:revision>3</cp:revision>
  <cp:lastPrinted>2019-05-13T12:52:00Z</cp:lastPrinted>
  <dcterms:created xsi:type="dcterms:W3CDTF">2019-05-23T10:08:00Z</dcterms:created>
  <dcterms:modified xsi:type="dcterms:W3CDTF">2019-05-23T10:37:00Z</dcterms:modified>
</cp:coreProperties>
</file>