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6504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6504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A07CE4" w:rsidP="009F1162">
            <w:pPr>
              <w:pStyle w:val="xDokTypNr"/>
            </w:pPr>
            <w:r>
              <w:t>BESLUT LTB 20</w:t>
            </w:r>
            <w:r w:rsidR="00337A19">
              <w:t>/20</w:t>
            </w:r>
            <w:r w:rsidR="008414E5">
              <w:t>1</w:t>
            </w:r>
            <w:r w:rsidR="009A079D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9A079D">
              <w:t>9-0</w:t>
            </w:r>
            <w:r w:rsidR="00A07CE4">
              <w:t>4-10</w:t>
            </w:r>
          </w:p>
        </w:tc>
        <w:tc>
          <w:tcPr>
            <w:tcW w:w="2563" w:type="dxa"/>
            <w:vAlign w:val="center"/>
          </w:tcPr>
          <w:p w:rsidR="00337A19" w:rsidRDefault="009A079D">
            <w:pPr>
              <w:pStyle w:val="xBeteckning1"/>
            </w:pPr>
            <w:r>
              <w:t>LF 8/2018-2019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9A079D">
      <w:pPr>
        <w:pStyle w:val="ArendeRubrik"/>
        <w:outlineLvl w:val="0"/>
      </w:pPr>
      <w:bookmarkStart w:id="2" w:name="_Toc65564307"/>
      <w:r>
        <w:t>Landskapslag</w:t>
      </w:r>
      <w:bookmarkEnd w:id="2"/>
      <w:r w:rsidR="005064A1">
        <w:t xml:space="preserve"> </w:t>
      </w:r>
      <w:r w:rsidR="009A079D" w:rsidRPr="00A923AA">
        <w:rPr>
          <w:color w:val="000000" w:themeColor="text1"/>
        </w:rPr>
        <w:t>om ändring av 3</w:t>
      </w:r>
      <w:r w:rsidR="009A079D">
        <w:rPr>
          <w:color w:val="000000" w:themeColor="text1"/>
        </w:rPr>
        <w:t> §</w:t>
      </w:r>
      <w:r w:rsidR="009A079D" w:rsidRPr="00A923AA">
        <w:rPr>
          <w:color w:val="000000" w:themeColor="text1"/>
        </w:rPr>
        <w:t xml:space="preserve"> körkortslagen för Åland</w:t>
      </w:r>
    </w:p>
    <w:p w:rsidR="009A079D" w:rsidRPr="00A923AA" w:rsidRDefault="00337A19" w:rsidP="009A079D">
      <w:pPr>
        <w:pStyle w:val="ANormal"/>
        <w:rPr>
          <w:color w:val="000000" w:themeColor="text1"/>
        </w:rPr>
      </w:pPr>
      <w:r>
        <w:tab/>
        <w:t xml:space="preserve">I enlighet med lagtingets beslut </w:t>
      </w:r>
      <w:r w:rsidR="009A079D" w:rsidRPr="00A923AA">
        <w:rPr>
          <w:b/>
          <w:color w:val="000000" w:themeColor="text1"/>
        </w:rPr>
        <w:t>ändras</w:t>
      </w:r>
      <w:r w:rsidR="009A079D" w:rsidRPr="00A923AA">
        <w:rPr>
          <w:color w:val="000000" w:themeColor="text1"/>
        </w:rPr>
        <w:t xml:space="preserve"> 3</w:t>
      </w:r>
      <w:r w:rsidR="009A079D">
        <w:rPr>
          <w:color w:val="000000" w:themeColor="text1"/>
        </w:rPr>
        <w:t> §</w:t>
      </w:r>
      <w:r w:rsidR="009A079D" w:rsidRPr="00A923AA">
        <w:rPr>
          <w:color w:val="000000" w:themeColor="text1"/>
        </w:rPr>
        <w:t xml:space="preserve"> 1</w:t>
      </w:r>
      <w:r w:rsidR="009A079D">
        <w:rPr>
          <w:color w:val="000000" w:themeColor="text1"/>
        </w:rPr>
        <w:t> mom.</w:t>
      </w:r>
      <w:r w:rsidR="009A079D" w:rsidRPr="00A923AA">
        <w:rPr>
          <w:color w:val="000000" w:themeColor="text1"/>
        </w:rPr>
        <w:t>, körkortslagen (2015:88) för Åland som följer:</w:t>
      </w:r>
    </w:p>
    <w:p w:rsidR="009A079D" w:rsidRPr="00A923AA" w:rsidRDefault="009A079D" w:rsidP="009A079D">
      <w:pPr>
        <w:pStyle w:val="ANormal"/>
        <w:rPr>
          <w:color w:val="000000" w:themeColor="text1"/>
        </w:rPr>
      </w:pPr>
    </w:p>
    <w:p w:rsidR="009A079D" w:rsidRPr="00A923AA" w:rsidRDefault="009A079D" w:rsidP="009A079D">
      <w:pPr>
        <w:pStyle w:val="LagParagraf"/>
        <w:rPr>
          <w:color w:val="000000" w:themeColor="text1"/>
          <w:lang w:val="sv-FI"/>
        </w:rPr>
      </w:pPr>
      <w:r w:rsidRPr="00A923AA">
        <w:rPr>
          <w:color w:val="000000" w:themeColor="text1"/>
          <w:lang w:val="sv-FI"/>
        </w:rPr>
        <w:t>3</w:t>
      </w:r>
      <w:r>
        <w:rPr>
          <w:color w:val="000000" w:themeColor="text1"/>
          <w:lang w:val="sv-FI"/>
        </w:rPr>
        <w:t> §</w:t>
      </w:r>
    </w:p>
    <w:p w:rsidR="009A079D" w:rsidRPr="00A923AA" w:rsidRDefault="009A079D" w:rsidP="009A079D">
      <w:pPr>
        <w:pStyle w:val="LagPararubrik"/>
        <w:rPr>
          <w:color w:val="000000" w:themeColor="text1"/>
          <w:lang w:val="sv-FI"/>
        </w:rPr>
      </w:pPr>
      <w:r w:rsidRPr="00A923AA">
        <w:rPr>
          <w:color w:val="000000" w:themeColor="text1"/>
          <w:lang w:val="sv-FI"/>
        </w:rPr>
        <w:t>Yrkesmässig trafik</w:t>
      </w:r>
    </w:p>
    <w:p w:rsidR="009A079D" w:rsidRDefault="009A079D" w:rsidP="009A079D">
      <w:pPr>
        <w:pStyle w:val="ANormal"/>
      </w:pPr>
      <w:r w:rsidRPr="00A923AA">
        <w:rPr>
          <w:color w:val="000000" w:themeColor="text1"/>
        </w:rPr>
        <w:tab/>
        <w:t xml:space="preserve">Bestämmelser om yrkesmässig trafik finns i landskapslagen (1976:33) om yrkesmässig </w:t>
      </w:r>
      <w:r>
        <w:rPr>
          <w:color w:val="000000" w:themeColor="text1"/>
        </w:rPr>
        <w:t xml:space="preserve">trafik </w:t>
      </w:r>
      <w:r w:rsidRPr="00A923AA">
        <w:rPr>
          <w:color w:val="000000" w:themeColor="text1"/>
        </w:rPr>
        <w:t xml:space="preserve">och landskapslagen </w:t>
      </w:r>
      <w:proofErr w:type="gramStart"/>
      <w:r w:rsidRPr="00A923AA">
        <w:rPr>
          <w:color w:val="000000" w:themeColor="text1"/>
        </w:rPr>
        <w:t>( :</w:t>
      </w:r>
      <w:proofErr w:type="gramEnd"/>
      <w:r w:rsidRPr="00A923AA">
        <w:rPr>
          <w:color w:val="000000" w:themeColor="text1"/>
        </w:rPr>
        <w:t xml:space="preserve"> ) om ordnande av kollekti</w:t>
      </w:r>
      <w:r w:rsidRPr="00A923AA">
        <w:rPr>
          <w:color w:val="000000" w:themeColor="text1"/>
        </w:rPr>
        <w:t>v</w:t>
      </w:r>
      <w:r w:rsidRPr="00A923AA">
        <w:rPr>
          <w:color w:val="000000" w:themeColor="text1"/>
        </w:rPr>
        <w:t>trafiktjänster.</w:t>
      </w:r>
      <w:r>
        <w:rPr>
          <w:color w:val="000000" w:themeColor="text1"/>
        </w:rPr>
        <w:t xml:space="preserve"> </w:t>
      </w:r>
      <w:r>
        <w:t>Bestämmelser om transport av farliga ämnen finns i lan</w:t>
      </w:r>
      <w:r>
        <w:t>d</w:t>
      </w:r>
      <w:r>
        <w:t>skapslagen (1976:34) om tillämpning i landskapet Åland av riksförfattnin</w:t>
      </w:r>
      <w:r>
        <w:t>g</w:t>
      </w:r>
      <w:r>
        <w:t>ar om transport av farliga ämnen.</w:t>
      </w:r>
    </w:p>
    <w:p w:rsidR="009A079D" w:rsidRDefault="009A079D" w:rsidP="009A079D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07CE4" w:rsidRDefault="00337A19" w:rsidP="00A07CE4">
      <w:pPr>
        <w:pStyle w:val="ANormal"/>
        <w:jc w:val="center"/>
      </w:pPr>
      <w:r>
        <w:tab/>
      </w:r>
      <w:hyperlink r:id="rId12" w:anchor="_top" w:tooltip="Klicka för att gå till toppen av dokumentet" w:history="1">
        <w:r w:rsidR="00A07CE4">
          <w:rPr>
            <w:rStyle w:val="Hyperlnk"/>
          </w:rPr>
          <w:t>__________________</w:t>
        </w:r>
      </w:hyperlink>
    </w:p>
    <w:p w:rsidR="00A07CE4" w:rsidRDefault="00A07CE4" w:rsidP="00A07CE4">
      <w:pPr>
        <w:pStyle w:val="ANormal"/>
      </w:pPr>
    </w:p>
    <w:p w:rsidR="00A07CE4" w:rsidRDefault="00A07CE4" w:rsidP="00A07CE4">
      <w:pPr>
        <w:pStyle w:val="ANormal"/>
      </w:pPr>
      <w:r>
        <w:tab/>
        <w:t>Denna lag träder i kraft den</w:t>
      </w:r>
    </w:p>
    <w:p w:rsidR="00A07CE4" w:rsidRDefault="00A07CE4" w:rsidP="00A07CE4">
      <w:pPr>
        <w:pStyle w:val="ANormal"/>
      </w:pPr>
    </w:p>
    <w:p w:rsidR="00A07CE4" w:rsidRDefault="00C457E5" w:rsidP="00A07CE4">
      <w:pPr>
        <w:pStyle w:val="ANormal"/>
        <w:jc w:val="center"/>
      </w:pPr>
      <w:hyperlink r:id="rId13" w:anchor="_top" w:tooltip="Klicka för att gå till toppen av dokumentet" w:history="1">
        <w:r w:rsidR="00A07CE4">
          <w:rPr>
            <w:rStyle w:val="Hyperlnk"/>
          </w:rPr>
          <w:t>__________________</w:t>
        </w:r>
      </w:hyperlink>
    </w:p>
    <w:p w:rsidR="00337A19" w:rsidRDefault="00337A19" w:rsidP="009A079D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A07CE4">
            <w:pPr>
              <w:pStyle w:val="ANormal"/>
              <w:keepNext/>
            </w:pPr>
            <w:r>
              <w:tab/>
              <w:t xml:space="preserve">Mariehamn den </w:t>
            </w:r>
            <w:r w:rsidR="00A07CE4">
              <w:t>10</w:t>
            </w:r>
            <w:r w:rsidR="005064A1">
              <w:t xml:space="preserve"> </w:t>
            </w:r>
            <w:r w:rsidR="00A07CE4">
              <w:t>april</w:t>
            </w:r>
            <w:r w:rsidR="005064A1">
              <w:t xml:space="preserve">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064A1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064A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064A1" w:rsidP="005064A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45" w:rsidRDefault="00565045">
      <w:r>
        <w:separator/>
      </w:r>
    </w:p>
  </w:endnote>
  <w:endnote w:type="continuationSeparator" w:id="0">
    <w:p w:rsidR="00565045" w:rsidRDefault="005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457E5">
      <w:rPr>
        <w:noProof/>
        <w:lang w:val="fi-FI"/>
      </w:rPr>
      <w:t>LTB202019.docx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45" w:rsidRDefault="00565045">
      <w:r>
        <w:separator/>
      </w:r>
    </w:p>
  </w:footnote>
  <w:footnote w:type="continuationSeparator" w:id="0">
    <w:p w:rsidR="00565045" w:rsidRDefault="0056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A079D">
      <w:rPr>
        <w:rStyle w:val="Sidnummer"/>
        <w:noProof/>
      </w:rPr>
      <w:t>14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45"/>
    <w:rsid w:val="00004B5B"/>
    <w:rsid w:val="00284C7A"/>
    <w:rsid w:val="002E1682"/>
    <w:rsid w:val="00337A19"/>
    <w:rsid w:val="0038180C"/>
    <w:rsid w:val="004D7ED5"/>
    <w:rsid w:val="004E7D01"/>
    <w:rsid w:val="004F64FE"/>
    <w:rsid w:val="005064A1"/>
    <w:rsid w:val="00565045"/>
    <w:rsid w:val="005C5E44"/>
    <w:rsid w:val="005E1BD9"/>
    <w:rsid w:val="005F6898"/>
    <w:rsid w:val="006538ED"/>
    <w:rsid w:val="00716F1B"/>
    <w:rsid w:val="008414E5"/>
    <w:rsid w:val="00867707"/>
    <w:rsid w:val="008B5FA2"/>
    <w:rsid w:val="009A079D"/>
    <w:rsid w:val="009E1423"/>
    <w:rsid w:val="009F1162"/>
    <w:rsid w:val="00A07CE4"/>
    <w:rsid w:val="00B5110A"/>
    <w:rsid w:val="00BA3751"/>
    <w:rsid w:val="00BD48EF"/>
    <w:rsid w:val="00BE2983"/>
    <w:rsid w:val="00C457E5"/>
    <w:rsid w:val="00CE5828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4A1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rsid w:val="005650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65045"/>
    <w:rPr>
      <w:rFonts w:ascii="Tahoma" w:hAnsi="Tahoma" w:cs="Tahoma"/>
      <w:sz w:val="16"/>
      <w:szCs w:val="16"/>
      <w:lang w:val="sv-SE" w:eastAsia="sv-SE"/>
    </w:rPr>
  </w:style>
  <w:style w:type="character" w:customStyle="1" w:styleId="BrdtextChar">
    <w:name w:val="Brödtext Char"/>
    <w:link w:val="Brdtext"/>
    <w:rsid w:val="005064A1"/>
    <w:rPr>
      <w:sz w:val="24"/>
      <w:szCs w:val="24"/>
      <w:lang w:val="sv-SE" w:eastAsia="sv-SE"/>
    </w:rPr>
  </w:style>
  <w:style w:type="character" w:styleId="Fotnotsreferens">
    <w:name w:val="footnote reference"/>
    <w:unhideWhenUsed/>
    <w:rsid w:val="005064A1"/>
    <w:rPr>
      <w:vertAlign w:val="superscript"/>
    </w:rPr>
  </w:style>
  <w:style w:type="paragraph" w:styleId="Fotnotstext">
    <w:name w:val="footnote text"/>
    <w:basedOn w:val="Normal"/>
    <w:link w:val="FotnotstextChar"/>
    <w:unhideWhenUsed/>
    <w:rsid w:val="005064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5064A1"/>
    <w:rPr>
      <w:rFonts w:ascii="Calibri" w:eastAsia="Calibri" w:hAnsi="Calibri"/>
      <w:lang w:val="sv-SE" w:eastAsia="en-US"/>
    </w:rPr>
  </w:style>
  <w:style w:type="paragraph" w:styleId="Liststycke">
    <w:name w:val="List Paragraph"/>
    <w:basedOn w:val="Normal"/>
    <w:uiPriority w:val="34"/>
    <w:qFormat/>
    <w:rsid w:val="005064A1"/>
    <w:pPr>
      <w:ind w:left="720"/>
      <w:contextualSpacing/>
    </w:pPr>
  </w:style>
  <w:style w:type="paragraph" w:customStyle="1" w:styleId="fftabelltext">
    <w:name w:val="fftabelltext"/>
    <w:rsid w:val="005064A1"/>
    <w:rPr>
      <w:rFonts w:ascii="Arial Narrow" w:hAnsi="Arial Narrow" w:cs="Arial"/>
      <w:noProof/>
      <w:sz w:val="18"/>
      <w:szCs w:val="18"/>
      <w:lang w:val="sv-SE" w:eastAsia="sv-SE"/>
    </w:rPr>
  </w:style>
  <w:style w:type="character" w:customStyle="1" w:styleId="BallongtextChar1">
    <w:name w:val="Ballongtext Char1"/>
    <w:basedOn w:val="Standardstycketeckensnitt"/>
    <w:uiPriority w:val="99"/>
    <w:semiHidden/>
    <w:rsid w:val="005064A1"/>
    <w:rPr>
      <w:rFonts w:ascii="Segoe UI" w:eastAsia="Calibri" w:hAnsi="Segoe UI" w:cs="Segoe UI"/>
      <w:sz w:val="18"/>
      <w:szCs w:val="18"/>
      <w:lang w:val="sv-SE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64A1"/>
    <w:rPr>
      <w:rFonts w:ascii="Calibri" w:eastAsia="Calibri" w:hAnsi="Calibri"/>
      <w:lang w:val="sv-SE" w:eastAsia="en-US"/>
    </w:rPr>
  </w:style>
  <w:style w:type="paragraph" w:styleId="Kommentarer">
    <w:name w:val="annotation text"/>
    <w:basedOn w:val="Normal"/>
    <w:link w:val="KommentarerChar"/>
    <w:uiPriority w:val="99"/>
    <w:unhideWhenUsed/>
    <w:rsid w:val="005064A1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5064A1"/>
    <w:rPr>
      <w:rFonts w:ascii="Calibri" w:eastAsia="Calibri" w:hAnsi="Calibri"/>
      <w:lang w:val="sv-SE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064A1"/>
    <w:rPr>
      <w:rFonts w:ascii="Calibri" w:eastAsia="Calibri" w:hAnsi="Calibri"/>
      <w:b/>
      <w:bCs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5064A1"/>
    <w:rPr>
      <w:b/>
      <w:bCs/>
    </w:rPr>
  </w:style>
  <w:style w:type="character" w:customStyle="1" w:styleId="KommentarsmneChar1">
    <w:name w:val="Kommentarsämne Char1"/>
    <w:basedOn w:val="KommentarerChar1"/>
    <w:uiPriority w:val="99"/>
    <w:rsid w:val="005064A1"/>
    <w:rPr>
      <w:rFonts w:ascii="Calibri" w:eastAsia="Calibri" w:hAnsi="Calibri"/>
      <w:b/>
      <w:bCs/>
      <w:lang w:val="sv-SE" w:eastAsia="en-US"/>
    </w:rPr>
  </w:style>
  <w:style w:type="paragraph" w:customStyle="1" w:styleId="py">
    <w:name w:val="py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character" w:styleId="Betoning">
    <w:name w:val="Emphasis"/>
    <w:uiPriority w:val="20"/>
    <w:qFormat/>
    <w:rsid w:val="005064A1"/>
    <w:rPr>
      <w:i/>
      <w:iCs/>
    </w:rPr>
  </w:style>
  <w:style w:type="character" w:customStyle="1" w:styleId="ffmomentChar">
    <w:name w:val="ffmoment Char"/>
    <w:link w:val="ffmoment"/>
    <w:rsid w:val="005064A1"/>
  </w:style>
  <w:style w:type="paragraph" w:customStyle="1" w:styleId="ffmoment">
    <w:name w:val="ffmoment"/>
    <w:link w:val="ffmomentChar"/>
    <w:rsid w:val="005064A1"/>
    <w:pPr>
      <w:tabs>
        <w:tab w:val="left" w:pos="284"/>
      </w:tabs>
      <w:ind w:firstLine="284"/>
    </w:pPr>
  </w:style>
  <w:style w:type="paragraph" w:customStyle="1" w:styleId="ffrubrikparagraf">
    <w:name w:val="ffrubrikparagraf"/>
    <w:basedOn w:val="Normal"/>
    <w:next w:val="ffmoment"/>
    <w:rsid w:val="005064A1"/>
    <w:pPr>
      <w:keepNext/>
      <w:keepLines/>
      <w:tabs>
        <w:tab w:val="left" w:pos="284"/>
      </w:tabs>
      <w:spacing w:before="120" w:after="0" w:line="240" w:lineRule="auto"/>
      <w:outlineLvl w:val="3"/>
    </w:pPr>
    <w:rPr>
      <w:rFonts w:ascii="Times New Roman" w:eastAsia="Times New Roman" w:hAnsi="Times New Roman"/>
      <w:bCs/>
      <w:szCs w:val="24"/>
      <w:lang w:eastAsia="sv-SE"/>
    </w:rPr>
  </w:style>
  <w:style w:type="character" w:customStyle="1" w:styleId="ffparagrafnummer">
    <w:name w:val="ffparagrafnummer"/>
    <w:rsid w:val="005064A1"/>
    <w:rPr>
      <w:b/>
      <w:bCs w:val="0"/>
    </w:rPr>
  </w:style>
  <w:style w:type="character" w:customStyle="1" w:styleId="ffparagrafrubrik">
    <w:name w:val="ffparagrafrubrik"/>
    <w:rsid w:val="005064A1"/>
    <w:rPr>
      <w:i/>
      <w:iCs w:val="0"/>
    </w:rPr>
  </w:style>
  <w:style w:type="character" w:customStyle="1" w:styleId="highlight">
    <w:name w:val="highlight"/>
    <w:rsid w:val="005064A1"/>
  </w:style>
  <w:style w:type="paragraph" w:customStyle="1" w:styleId="Default">
    <w:name w:val="Default"/>
    <w:rsid w:val="005064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3">
    <w:name w:val="norm3"/>
    <w:basedOn w:val="Normal"/>
    <w:rsid w:val="005064A1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list2">
    <w:name w:val="list2"/>
    <w:basedOn w:val="Normal"/>
    <w:rsid w:val="005064A1"/>
    <w:pPr>
      <w:spacing w:after="0" w:line="312" w:lineRule="atLeast"/>
      <w:ind w:left="240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norm">
    <w:name w:val="norm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cite-reference-link-bracket">
    <w:name w:val="cite-reference-link-bracket"/>
    <w:rsid w:val="005064A1"/>
  </w:style>
  <w:style w:type="paragraph" w:customStyle="1" w:styleId="doc-ti">
    <w:name w:val="doc-ti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st">
    <w:name w:val="st"/>
    <w:basedOn w:val="Standardstycketeckensnitt"/>
    <w:rsid w:val="005064A1"/>
  </w:style>
  <w:style w:type="paragraph" w:styleId="Normalwebb">
    <w:name w:val="Normal (Web)"/>
    <w:basedOn w:val="Normal"/>
    <w:uiPriority w:val="99"/>
    <w:unhideWhenUsed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064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4A1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rsid w:val="005650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65045"/>
    <w:rPr>
      <w:rFonts w:ascii="Tahoma" w:hAnsi="Tahoma" w:cs="Tahoma"/>
      <w:sz w:val="16"/>
      <w:szCs w:val="16"/>
      <w:lang w:val="sv-SE" w:eastAsia="sv-SE"/>
    </w:rPr>
  </w:style>
  <w:style w:type="character" w:customStyle="1" w:styleId="BrdtextChar">
    <w:name w:val="Brödtext Char"/>
    <w:link w:val="Brdtext"/>
    <w:rsid w:val="005064A1"/>
    <w:rPr>
      <w:sz w:val="24"/>
      <w:szCs w:val="24"/>
      <w:lang w:val="sv-SE" w:eastAsia="sv-SE"/>
    </w:rPr>
  </w:style>
  <w:style w:type="character" w:styleId="Fotnotsreferens">
    <w:name w:val="footnote reference"/>
    <w:unhideWhenUsed/>
    <w:rsid w:val="005064A1"/>
    <w:rPr>
      <w:vertAlign w:val="superscript"/>
    </w:rPr>
  </w:style>
  <w:style w:type="paragraph" w:styleId="Fotnotstext">
    <w:name w:val="footnote text"/>
    <w:basedOn w:val="Normal"/>
    <w:link w:val="FotnotstextChar"/>
    <w:unhideWhenUsed/>
    <w:rsid w:val="005064A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5064A1"/>
    <w:rPr>
      <w:rFonts w:ascii="Calibri" w:eastAsia="Calibri" w:hAnsi="Calibri"/>
      <w:lang w:val="sv-SE" w:eastAsia="en-US"/>
    </w:rPr>
  </w:style>
  <w:style w:type="paragraph" w:styleId="Liststycke">
    <w:name w:val="List Paragraph"/>
    <w:basedOn w:val="Normal"/>
    <w:uiPriority w:val="34"/>
    <w:qFormat/>
    <w:rsid w:val="005064A1"/>
    <w:pPr>
      <w:ind w:left="720"/>
      <w:contextualSpacing/>
    </w:pPr>
  </w:style>
  <w:style w:type="paragraph" w:customStyle="1" w:styleId="fftabelltext">
    <w:name w:val="fftabelltext"/>
    <w:rsid w:val="005064A1"/>
    <w:rPr>
      <w:rFonts w:ascii="Arial Narrow" w:hAnsi="Arial Narrow" w:cs="Arial"/>
      <w:noProof/>
      <w:sz w:val="18"/>
      <w:szCs w:val="18"/>
      <w:lang w:val="sv-SE" w:eastAsia="sv-SE"/>
    </w:rPr>
  </w:style>
  <w:style w:type="character" w:customStyle="1" w:styleId="BallongtextChar1">
    <w:name w:val="Ballongtext Char1"/>
    <w:basedOn w:val="Standardstycketeckensnitt"/>
    <w:uiPriority w:val="99"/>
    <w:semiHidden/>
    <w:rsid w:val="005064A1"/>
    <w:rPr>
      <w:rFonts w:ascii="Segoe UI" w:eastAsia="Calibri" w:hAnsi="Segoe UI" w:cs="Segoe UI"/>
      <w:sz w:val="18"/>
      <w:szCs w:val="18"/>
      <w:lang w:val="sv-SE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64A1"/>
    <w:rPr>
      <w:rFonts w:ascii="Calibri" w:eastAsia="Calibri" w:hAnsi="Calibri"/>
      <w:lang w:val="sv-SE" w:eastAsia="en-US"/>
    </w:rPr>
  </w:style>
  <w:style w:type="paragraph" w:styleId="Kommentarer">
    <w:name w:val="annotation text"/>
    <w:basedOn w:val="Normal"/>
    <w:link w:val="KommentarerChar"/>
    <w:uiPriority w:val="99"/>
    <w:unhideWhenUsed/>
    <w:rsid w:val="005064A1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5064A1"/>
    <w:rPr>
      <w:rFonts w:ascii="Calibri" w:eastAsia="Calibri" w:hAnsi="Calibri"/>
      <w:lang w:val="sv-SE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064A1"/>
    <w:rPr>
      <w:rFonts w:ascii="Calibri" w:eastAsia="Calibri" w:hAnsi="Calibri"/>
      <w:b/>
      <w:bCs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5064A1"/>
    <w:rPr>
      <w:b/>
      <w:bCs/>
    </w:rPr>
  </w:style>
  <w:style w:type="character" w:customStyle="1" w:styleId="KommentarsmneChar1">
    <w:name w:val="Kommentarsämne Char1"/>
    <w:basedOn w:val="KommentarerChar1"/>
    <w:uiPriority w:val="99"/>
    <w:rsid w:val="005064A1"/>
    <w:rPr>
      <w:rFonts w:ascii="Calibri" w:eastAsia="Calibri" w:hAnsi="Calibri"/>
      <w:b/>
      <w:bCs/>
      <w:lang w:val="sv-SE" w:eastAsia="en-US"/>
    </w:rPr>
  </w:style>
  <w:style w:type="paragraph" w:customStyle="1" w:styleId="py">
    <w:name w:val="py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character" w:styleId="Betoning">
    <w:name w:val="Emphasis"/>
    <w:uiPriority w:val="20"/>
    <w:qFormat/>
    <w:rsid w:val="005064A1"/>
    <w:rPr>
      <w:i/>
      <w:iCs/>
    </w:rPr>
  </w:style>
  <w:style w:type="character" w:customStyle="1" w:styleId="ffmomentChar">
    <w:name w:val="ffmoment Char"/>
    <w:link w:val="ffmoment"/>
    <w:rsid w:val="005064A1"/>
  </w:style>
  <w:style w:type="paragraph" w:customStyle="1" w:styleId="ffmoment">
    <w:name w:val="ffmoment"/>
    <w:link w:val="ffmomentChar"/>
    <w:rsid w:val="005064A1"/>
    <w:pPr>
      <w:tabs>
        <w:tab w:val="left" w:pos="284"/>
      </w:tabs>
      <w:ind w:firstLine="284"/>
    </w:pPr>
  </w:style>
  <w:style w:type="paragraph" w:customStyle="1" w:styleId="ffrubrikparagraf">
    <w:name w:val="ffrubrikparagraf"/>
    <w:basedOn w:val="Normal"/>
    <w:next w:val="ffmoment"/>
    <w:rsid w:val="005064A1"/>
    <w:pPr>
      <w:keepNext/>
      <w:keepLines/>
      <w:tabs>
        <w:tab w:val="left" w:pos="284"/>
      </w:tabs>
      <w:spacing w:before="120" w:after="0" w:line="240" w:lineRule="auto"/>
      <w:outlineLvl w:val="3"/>
    </w:pPr>
    <w:rPr>
      <w:rFonts w:ascii="Times New Roman" w:eastAsia="Times New Roman" w:hAnsi="Times New Roman"/>
      <w:bCs/>
      <w:szCs w:val="24"/>
      <w:lang w:eastAsia="sv-SE"/>
    </w:rPr>
  </w:style>
  <w:style w:type="character" w:customStyle="1" w:styleId="ffparagrafnummer">
    <w:name w:val="ffparagrafnummer"/>
    <w:rsid w:val="005064A1"/>
    <w:rPr>
      <w:b/>
      <w:bCs w:val="0"/>
    </w:rPr>
  </w:style>
  <w:style w:type="character" w:customStyle="1" w:styleId="ffparagrafrubrik">
    <w:name w:val="ffparagrafrubrik"/>
    <w:rsid w:val="005064A1"/>
    <w:rPr>
      <w:i/>
      <w:iCs w:val="0"/>
    </w:rPr>
  </w:style>
  <w:style w:type="character" w:customStyle="1" w:styleId="highlight">
    <w:name w:val="highlight"/>
    <w:rsid w:val="005064A1"/>
  </w:style>
  <w:style w:type="paragraph" w:customStyle="1" w:styleId="Default">
    <w:name w:val="Default"/>
    <w:rsid w:val="005064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3">
    <w:name w:val="norm3"/>
    <w:basedOn w:val="Normal"/>
    <w:rsid w:val="005064A1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list2">
    <w:name w:val="list2"/>
    <w:basedOn w:val="Normal"/>
    <w:rsid w:val="005064A1"/>
    <w:pPr>
      <w:spacing w:after="0" w:line="312" w:lineRule="atLeast"/>
      <w:ind w:left="240"/>
      <w:jc w:val="both"/>
    </w:pPr>
    <w:rPr>
      <w:rFonts w:ascii="Times New Roman" w:eastAsia="Times New Roman" w:hAnsi="Times New Roman"/>
      <w:sz w:val="24"/>
      <w:szCs w:val="24"/>
      <w:lang w:val="sv-FI" w:eastAsia="sv-FI"/>
    </w:rPr>
  </w:style>
  <w:style w:type="paragraph" w:customStyle="1" w:styleId="norm">
    <w:name w:val="norm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cite-reference-link-bracket">
    <w:name w:val="cite-reference-link-bracket"/>
    <w:rsid w:val="005064A1"/>
  </w:style>
  <w:style w:type="paragraph" w:customStyle="1" w:styleId="doc-ti">
    <w:name w:val="doc-ti"/>
    <w:basedOn w:val="Normal"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st">
    <w:name w:val="st"/>
    <w:basedOn w:val="Standardstycketeckensnitt"/>
    <w:rsid w:val="005064A1"/>
  </w:style>
  <w:style w:type="paragraph" w:styleId="Normalwebb">
    <w:name w:val="Normal (Web)"/>
    <w:basedOn w:val="Normal"/>
    <w:uiPriority w:val="99"/>
    <w:unhideWhenUsed/>
    <w:rsid w:val="0050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FI" w:eastAsia="sv-FI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064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\P&#229;g&#229;ende%20&#228;renden\Infrastruktur%20och%20trafik%20m.m\Yrkesm&#228;ssig%20trafik\Remissf&#246;rslag%20V\Kollektivtrafiktj&#228;nster%20(f&#228;rgmarkerad)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P&#229;g&#229;ende%20&#228;renden\Infrastruktur%20och%20trafik%20m.m\Yrkesm&#228;ssig%20trafik\Remissf&#246;rslag%20V\Kollektivtrafiktj&#228;nster%20(f&#228;rgmarkerad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14</TotalTime>
  <Pages>1</Pages>
  <Words>161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x/2019</vt:lpstr>
    </vt:vector>
  </TitlesOfParts>
  <Company>Ålands lagting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x/2019</dc:title>
  <dc:creator>Jessica Laaksonen</dc:creator>
  <cp:lastModifiedBy>Jessica Laaksonen</cp:lastModifiedBy>
  <cp:revision>6</cp:revision>
  <cp:lastPrinted>2019-04-12T11:00:00Z</cp:lastPrinted>
  <dcterms:created xsi:type="dcterms:W3CDTF">2019-03-13T07:42:00Z</dcterms:created>
  <dcterms:modified xsi:type="dcterms:W3CDTF">2019-04-12T11:01:00Z</dcterms:modified>
</cp:coreProperties>
</file>