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rsidTr="47312E3B">
        <w:trPr>
          <w:cantSplit/>
          <w:trHeight w:val="20"/>
        </w:trPr>
        <w:tc>
          <w:tcPr>
            <w:tcW w:w="851" w:type="dxa"/>
            <w:vMerge w:val="restart"/>
          </w:tcPr>
          <w:p w:rsidR="000B3F00" w:rsidRDefault="00252575">
            <w:pPr>
              <w:pStyle w:val="xLedtext"/>
              <w:rPr>
                <w:noProof/>
              </w:rPr>
            </w:pPr>
            <w:bookmarkStart w:id="0" w:name="_top"/>
            <w:bookmarkEnd w:id="0"/>
            <w:r>
              <w:rPr>
                <w:noProof/>
                <w:lang w:val="sv-FI" w:eastAsia="sv-FI"/>
              </w:rPr>
              <w:drawing>
                <wp:inline distT="0" distB="0" distL="0" distR="0" wp14:anchorId="7BB6E4CE">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rsidR="000B3F00" w:rsidRDefault="00252575">
            <w:pPr>
              <w:pStyle w:val="xMellanrum"/>
            </w:pPr>
            <w:r>
              <w:rPr>
                <w:noProof/>
                <w:lang w:val="sv-FI" w:eastAsia="sv-FI"/>
              </w:rPr>
              <w:drawing>
                <wp:inline distT="0" distB="0" distL="0" distR="0" wp14:anchorId="7AC2CCFE">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rsidTr="47312E3B">
        <w:trPr>
          <w:cantSplit/>
          <w:trHeight w:val="299"/>
        </w:trPr>
        <w:tc>
          <w:tcPr>
            <w:tcW w:w="851" w:type="dxa"/>
            <w:vMerge/>
          </w:tcPr>
          <w:p w:rsidR="000B3F00" w:rsidRDefault="000B3F00">
            <w:pPr>
              <w:pStyle w:val="xLedtext"/>
            </w:pPr>
          </w:p>
        </w:tc>
        <w:tc>
          <w:tcPr>
            <w:tcW w:w="2850" w:type="dxa"/>
            <w:vAlign w:val="bottom"/>
          </w:tcPr>
          <w:p w:rsidR="000B3F00" w:rsidRDefault="000B3F00">
            <w:pPr>
              <w:pStyle w:val="xAvsandare1"/>
            </w:pPr>
            <w:r>
              <w:t>Ålands lagting</w:t>
            </w:r>
          </w:p>
        </w:tc>
        <w:tc>
          <w:tcPr>
            <w:tcW w:w="3530" w:type="dxa"/>
            <w:gridSpan w:val="2"/>
            <w:vAlign w:val="bottom"/>
          </w:tcPr>
          <w:p w:rsidR="000B3F00" w:rsidRDefault="00854DB2" w:rsidP="00244347">
            <w:pPr>
              <w:pStyle w:val="xDokTypNr"/>
            </w:pPr>
            <w:r>
              <w:t xml:space="preserve">BUDGETMOTION nr     </w:t>
            </w:r>
            <w:r w:rsidR="00244347">
              <w:t>42</w:t>
            </w:r>
            <w:bookmarkStart w:id="1" w:name="_GoBack"/>
            <w:bookmarkEnd w:id="1"/>
            <w:r>
              <w:t>/201</w:t>
            </w:r>
            <w:r w:rsidR="00226F4B">
              <w:t>8</w:t>
            </w:r>
            <w:r w:rsidR="47312E3B">
              <w:t>-201</w:t>
            </w:r>
            <w:r w:rsidR="00226F4B">
              <w:t>9</w:t>
            </w:r>
          </w:p>
        </w:tc>
      </w:tr>
      <w:tr w:rsidR="000B3F00" w:rsidTr="47312E3B">
        <w:trPr>
          <w:cantSplit/>
          <w:trHeight w:val="238"/>
        </w:trPr>
        <w:tc>
          <w:tcPr>
            <w:tcW w:w="851" w:type="dxa"/>
            <w:vMerge/>
          </w:tcPr>
          <w:p w:rsidR="000B3F00" w:rsidRDefault="000B3F00">
            <w:pPr>
              <w:pStyle w:val="xLedtext"/>
            </w:pPr>
          </w:p>
        </w:tc>
        <w:tc>
          <w:tcPr>
            <w:tcW w:w="2850" w:type="dxa"/>
            <w:vAlign w:val="bottom"/>
          </w:tcPr>
          <w:p w:rsidR="000B3F00" w:rsidRDefault="000B3F00">
            <w:pPr>
              <w:pStyle w:val="xLedtext"/>
            </w:pPr>
            <w:r>
              <w:t xml:space="preserve">Lagtingsledamot </w:t>
            </w:r>
          </w:p>
        </w:tc>
        <w:tc>
          <w:tcPr>
            <w:tcW w:w="1204" w:type="dxa"/>
            <w:vAlign w:val="bottom"/>
          </w:tcPr>
          <w:p w:rsidR="000B3F00" w:rsidRDefault="000B3F00">
            <w:pPr>
              <w:pStyle w:val="xLedtext"/>
            </w:pPr>
            <w:r>
              <w:t>Datum</w:t>
            </w:r>
          </w:p>
        </w:tc>
        <w:tc>
          <w:tcPr>
            <w:tcW w:w="2326" w:type="dxa"/>
            <w:vAlign w:val="bottom"/>
          </w:tcPr>
          <w:p w:rsidR="000B3F00" w:rsidRDefault="000B3F00">
            <w:pPr>
              <w:pStyle w:val="xLedtext"/>
            </w:pPr>
          </w:p>
        </w:tc>
      </w:tr>
      <w:tr w:rsidR="000B3F00" w:rsidTr="47312E3B">
        <w:trPr>
          <w:cantSplit/>
          <w:trHeight w:val="238"/>
        </w:trPr>
        <w:tc>
          <w:tcPr>
            <w:tcW w:w="851" w:type="dxa"/>
            <w:vMerge/>
          </w:tcPr>
          <w:p w:rsidR="000B3F00" w:rsidRDefault="000B3F00">
            <w:pPr>
              <w:pStyle w:val="xAvsandare2"/>
            </w:pPr>
          </w:p>
        </w:tc>
        <w:tc>
          <w:tcPr>
            <w:tcW w:w="2850" w:type="dxa"/>
            <w:vAlign w:val="center"/>
          </w:tcPr>
          <w:p w:rsidR="000B3F00" w:rsidRDefault="001F13E2">
            <w:pPr>
              <w:pStyle w:val="xAvsandare2"/>
            </w:pPr>
            <w:r w:rsidRPr="001F13E2">
              <w:t>Britt Lundberg</w:t>
            </w:r>
            <w:r w:rsidR="00731101">
              <w:t xml:space="preserve"> m.fl.</w:t>
            </w:r>
          </w:p>
        </w:tc>
        <w:tc>
          <w:tcPr>
            <w:tcW w:w="1204" w:type="dxa"/>
            <w:vAlign w:val="center"/>
          </w:tcPr>
          <w:p w:rsidR="000B3F00" w:rsidRDefault="00962677" w:rsidP="0012085E">
            <w:pPr>
              <w:pStyle w:val="xDatum1"/>
            </w:pPr>
            <w:r w:rsidRPr="00962677">
              <w:t>2018-11-0</w:t>
            </w:r>
            <w:r w:rsidR="00F26A39">
              <w:t>12</w:t>
            </w:r>
          </w:p>
        </w:tc>
        <w:tc>
          <w:tcPr>
            <w:tcW w:w="2326" w:type="dxa"/>
            <w:vAlign w:val="center"/>
          </w:tcPr>
          <w:p w:rsidR="000B3F00" w:rsidRDefault="000B3F00">
            <w:pPr>
              <w:pStyle w:val="xBeteckning1"/>
            </w:pPr>
          </w:p>
        </w:tc>
      </w:tr>
      <w:tr w:rsidR="000B3F00" w:rsidTr="47312E3B">
        <w:trPr>
          <w:cantSplit/>
          <w:trHeight w:val="238"/>
        </w:trPr>
        <w:tc>
          <w:tcPr>
            <w:tcW w:w="851" w:type="dxa"/>
            <w:vMerge/>
          </w:tcPr>
          <w:p w:rsidR="000B3F00" w:rsidRDefault="000B3F00">
            <w:pPr>
              <w:pStyle w:val="xLedtext"/>
            </w:pPr>
          </w:p>
        </w:tc>
        <w:tc>
          <w:tcPr>
            <w:tcW w:w="2850" w:type="dxa"/>
            <w:vAlign w:val="bottom"/>
          </w:tcPr>
          <w:p w:rsidR="000B3F00" w:rsidRDefault="000B3F00">
            <w:pPr>
              <w:pStyle w:val="xLedtext"/>
            </w:pPr>
          </w:p>
        </w:tc>
        <w:tc>
          <w:tcPr>
            <w:tcW w:w="1204" w:type="dxa"/>
            <w:vAlign w:val="bottom"/>
          </w:tcPr>
          <w:p w:rsidR="000B3F00" w:rsidRDefault="000B3F00">
            <w:pPr>
              <w:pStyle w:val="xLedtext"/>
            </w:pPr>
          </w:p>
        </w:tc>
        <w:tc>
          <w:tcPr>
            <w:tcW w:w="2326" w:type="dxa"/>
            <w:vAlign w:val="bottom"/>
          </w:tcPr>
          <w:p w:rsidR="000B3F00" w:rsidRDefault="000B3F00">
            <w:pPr>
              <w:pStyle w:val="xLedtext"/>
            </w:pPr>
          </w:p>
        </w:tc>
      </w:tr>
      <w:tr w:rsidR="000B3F00" w:rsidTr="47312E3B">
        <w:trPr>
          <w:cantSplit/>
          <w:trHeight w:val="238"/>
        </w:trPr>
        <w:tc>
          <w:tcPr>
            <w:tcW w:w="851" w:type="dxa"/>
            <w:vMerge/>
            <w:tcBorders>
              <w:bottom w:val="single" w:sz="4" w:space="0" w:color="auto"/>
            </w:tcBorders>
          </w:tcPr>
          <w:p w:rsidR="000B3F00" w:rsidRDefault="000B3F00">
            <w:pPr>
              <w:pStyle w:val="xAvsandare3"/>
            </w:pPr>
          </w:p>
        </w:tc>
        <w:tc>
          <w:tcPr>
            <w:tcW w:w="2850" w:type="dxa"/>
            <w:tcBorders>
              <w:bottom w:val="single" w:sz="4" w:space="0" w:color="auto"/>
            </w:tcBorders>
            <w:vAlign w:val="center"/>
          </w:tcPr>
          <w:p w:rsidR="000B3F00" w:rsidRDefault="000B3F00">
            <w:pPr>
              <w:pStyle w:val="xAvsandare3"/>
            </w:pPr>
          </w:p>
        </w:tc>
        <w:tc>
          <w:tcPr>
            <w:tcW w:w="1204" w:type="dxa"/>
            <w:tcBorders>
              <w:bottom w:val="single" w:sz="4" w:space="0" w:color="auto"/>
            </w:tcBorders>
            <w:vAlign w:val="center"/>
          </w:tcPr>
          <w:p w:rsidR="000B3F00" w:rsidRDefault="000B3F00">
            <w:pPr>
              <w:pStyle w:val="xDatum2"/>
            </w:pPr>
          </w:p>
        </w:tc>
        <w:tc>
          <w:tcPr>
            <w:tcW w:w="2326" w:type="dxa"/>
            <w:tcBorders>
              <w:bottom w:val="single" w:sz="4" w:space="0" w:color="auto"/>
            </w:tcBorders>
            <w:vAlign w:val="center"/>
          </w:tcPr>
          <w:p w:rsidR="000B3F00" w:rsidRDefault="000B3F00">
            <w:pPr>
              <w:pStyle w:val="xBeteckning2"/>
            </w:pPr>
          </w:p>
        </w:tc>
      </w:tr>
      <w:tr w:rsidR="000B3F00" w:rsidTr="47312E3B">
        <w:trPr>
          <w:cantSplit/>
          <w:trHeight w:val="238"/>
        </w:trPr>
        <w:tc>
          <w:tcPr>
            <w:tcW w:w="851" w:type="dxa"/>
            <w:tcBorders>
              <w:top w:val="single" w:sz="4" w:space="0" w:color="auto"/>
            </w:tcBorders>
            <w:vAlign w:val="bottom"/>
          </w:tcPr>
          <w:p w:rsidR="000B3F00" w:rsidRDefault="000B3F00">
            <w:pPr>
              <w:pStyle w:val="xLedtext"/>
            </w:pPr>
          </w:p>
        </w:tc>
        <w:tc>
          <w:tcPr>
            <w:tcW w:w="2850" w:type="dxa"/>
            <w:tcBorders>
              <w:top w:val="single" w:sz="4" w:space="0" w:color="auto"/>
            </w:tcBorders>
            <w:vAlign w:val="bottom"/>
          </w:tcPr>
          <w:p w:rsidR="000B3F00" w:rsidRDefault="000B3F00">
            <w:pPr>
              <w:pStyle w:val="xLedtext"/>
            </w:pPr>
          </w:p>
        </w:tc>
        <w:tc>
          <w:tcPr>
            <w:tcW w:w="3530" w:type="dxa"/>
            <w:gridSpan w:val="2"/>
            <w:tcBorders>
              <w:top w:val="single" w:sz="4" w:space="0" w:color="auto"/>
            </w:tcBorders>
            <w:vAlign w:val="bottom"/>
          </w:tcPr>
          <w:p w:rsidR="000B3F00" w:rsidRDefault="000B3F00">
            <w:pPr>
              <w:pStyle w:val="xLedtext"/>
            </w:pPr>
          </w:p>
        </w:tc>
      </w:tr>
      <w:tr w:rsidR="000B3F00" w:rsidTr="47312E3B">
        <w:trPr>
          <w:cantSplit/>
          <w:trHeight w:val="238"/>
        </w:trPr>
        <w:tc>
          <w:tcPr>
            <w:tcW w:w="851" w:type="dxa"/>
          </w:tcPr>
          <w:p w:rsidR="000B3F00" w:rsidRDefault="000B3F00">
            <w:pPr>
              <w:pStyle w:val="xCelltext"/>
            </w:pPr>
          </w:p>
        </w:tc>
        <w:tc>
          <w:tcPr>
            <w:tcW w:w="2850" w:type="dxa"/>
            <w:vMerge w:val="restart"/>
          </w:tcPr>
          <w:p w:rsidR="000B3F00" w:rsidRDefault="000B3F00">
            <w:pPr>
              <w:pStyle w:val="xMottagare1"/>
            </w:pPr>
            <w:r>
              <w:t>Till Ålands lagting</w:t>
            </w:r>
          </w:p>
        </w:tc>
        <w:tc>
          <w:tcPr>
            <w:tcW w:w="3530" w:type="dxa"/>
            <w:gridSpan w:val="2"/>
            <w:vMerge w:val="restart"/>
          </w:tcPr>
          <w:p w:rsidR="000B3F00" w:rsidRDefault="000B3F00">
            <w:pPr>
              <w:pStyle w:val="xMottagare1"/>
              <w:tabs>
                <w:tab w:val="left" w:pos="2349"/>
              </w:tabs>
            </w:pPr>
          </w:p>
        </w:tc>
      </w:tr>
      <w:tr w:rsidR="000B3F00" w:rsidTr="47312E3B">
        <w:trPr>
          <w:cantSplit/>
          <w:trHeight w:val="238"/>
        </w:trPr>
        <w:tc>
          <w:tcPr>
            <w:tcW w:w="851" w:type="dxa"/>
          </w:tcPr>
          <w:p w:rsidR="000B3F00" w:rsidRDefault="000B3F00">
            <w:pPr>
              <w:pStyle w:val="xCelltext"/>
            </w:pPr>
          </w:p>
        </w:tc>
        <w:tc>
          <w:tcPr>
            <w:tcW w:w="2850" w:type="dxa"/>
            <w:vMerge/>
            <w:vAlign w:val="center"/>
          </w:tcPr>
          <w:p w:rsidR="000B3F00" w:rsidRDefault="000B3F00">
            <w:pPr>
              <w:pStyle w:val="xCelltext"/>
            </w:pPr>
          </w:p>
        </w:tc>
        <w:tc>
          <w:tcPr>
            <w:tcW w:w="3530" w:type="dxa"/>
            <w:gridSpan w:val="2"/>
            <w:vMerge/>
            <w:vAlign w:val="center"/>
          </w:tcPr>
          <w:p w:rsidR="000B3F00" w:rsidRDefault="000B3F00">
            <w:pPr>
              <w:pStyle w:val="xCelltext"/>
            </w:pPr>
          </w:p>
        </w:tc>
      </w:tr>
      <w:tr w:rsidR="000B3F00" w:rsidTr="47312E3B">
        <w:trPr>
          <w:cantSplit/>
          <w:trHeight w:val="238"/>
        </w:trPr>
        <w:tc>
          <w:tcPr>
            <w:tcW w:w="851" w:type="dxa"/>
          </w:tcPr>
          <w:p w:rsidR="000B3F00" w:rsidRDefault="000B3F00">
            <w:pPr>
              <w:pStyle w:val="xCelltext"/>
            </w:pPr>
          </w:p>
        </w:tc>
        <w:tc>
          <w:tcPr>
            <w:tcW w:w="2850" w:type="dxa"/>
            <w:vMerge/>
            <w:vAlign w:val="center"/>
          </w:tcPr>
          <w:p w:rsidR="000B3F00" w:rsidRDefault="000B3F00">
            <w:pPr>
              <w:pStyle w:val="xCelltext"/>
            </w:pPr>
          </w:p>
        </w:tc>
        <w:tc>
          <w:tcPr>
            <w:tcW w:w="3530" w:type="dxa"/>
            <w:gridSpan w:val="2"/>
            <w:vMerge/>
            <w:vAlign w:val="center"/>
          </w:tcPr>
          <w:p w:rsidR="000B3F00" w:rsidRDefault="000B3F00">
            <w:pPr>
              <w:pStyle w:val="xCelltext"/>
            </w:pPr>
          </w:p>
        </w:tc>
      </w:tr>
      <w:tr w:rsidR="000B3F00" w:rsidTr="47312E3B">
        <w:trPr>
          <w:cantSplit/>
          <w:trHeight w:val="238"/>
        </w:trPr>
        <w:tc>
          <w:tcPr>
            <w:tcW w:w="851" w:type="dxa"/>
          </w:tcPr>
          <w:p w:rsidR="000B3F00" w:rsidRDefault="000B3F00">
            <w:pPr>
              <w:pStyle w:val="xCelltext"/>
            </w:pPr>
          </w:p>
        </w:tc>
        <w:tc>
          <w:tcPr>
            <w:tcW w:w="2850" w:type="dxa"/>
            <w:vMerge/>
            <w:vAlign w:val="center"/>
          </w:tcPr>
          <w:p w:rsidR="000B3F00" w:rsidRDefault="000B3F00">
            <w:pPr>
              <w:pStyle w:val="xCelltext"/>
            </w:pPr>
          </w:p>
        </w:tc>
        <w:tc>
          <w:tcPr>
            <w:tcW w:w="3530" w:type="dxa"/>
            <w:gridSpan w:val="2"/>
            <w:vMerge/>
            <w:vAlign w:val="center"/>
          </w:tcPr>
          <w:p w:rsidR="000B3F00" w:rsidRDefault="000B3F00">
            <w:pPr>
              <w:pStyle w:val="xCelltext"/>
            </w:pPr>
          </w:p>
        </w:tc>
      </w:tr>
      <w:tr w:rsidR="000B3F00" w:rsidTr="47312E3B">
        <w:trPr>
          <w:cantSplit/>
          <w:trHeight w:val="238"/>
        </w:trPr>
        <w:tc>
          <w:tcPr>
            <w:tcW w:w="851" w:type="dxa"/>
          </w:tcPr>
          <w:p w:rsidR="000B3F00" w:rsidRDefault="000B3F00">
            <w:pPr>
              <w:pStyle w:val="xCelltext"/>
            </w:pPr>
          </w:p>
        </w:tc>
        <w:tc>
          <w:tcPr>
            <w:tcW w:w="2850" w:type="dxa"/>
            <w:vMerge/>
            <w:vAlign w:val="center"/>
          </w:tcPr>
          <w:p w:rsidR="000B3F00" w:rsidRDefault="000B3F00">
            <w:pPr>
              <w:pStyle w:val="xCelltext"/>
            </w:pPr>
          </w:p>
        </w:tc>
        <w:tc>
          <w:tcPr>
            <w:tcW w:w="3530" w:type="dxa"/>
            <w:gridSpan w:val="2"/>
            <w:vMerge/>
            <w:vAlign w:val="center"/>
          </w:tcPr>
          <w:p w:rsidR="000B3F00" w:rsidRDefault="000B3F00">
            <w:pPr>
              <w:pStyle w:val="xCelltext"/>
            </w:pPr>
          </w:p>
        </w:tc>
      </w:tr>
    </w:tbl>
    <w:p w:rsidR="000B3F00" w:rsidRDefault="00B13082">
      <w:pPr>
        <w:pStyle w:val="ANormal"/>
      </w:pPr>
      <w:r>
        <w:rPr>
          <w:rFonts w:ascii="Arial" w:hAnsi="Arial" w:cs="Arial"/>
          <w:b/>
          <w:bCs/>
          <w:sz w:val="26"/>
        </w:rPr>
        <w:t xml:space="preserve">Studerandebostäder för </w:t>
      </w:r>
      <w:r w:rsidR="002D1771">
        <w:rPr>
          <w:rFonts w:ascii="Arial" w:hAnsi="Arial" w:cs="Arial"/>
          <w:b/>
          <w:bCs/>
          <w:sz w:val="26"/>
        </w:rPr>
        <w:t>Ålands gymnasiums st</w:t>
      </w:r>
      <w:r w:rsidR="002D1771">
        <w:rPr>
          <w:rFonts w:ascii="Arial" w:hAnsi="Arial" w:cs="Arial"/>
          <w:b/>
          <w:bCs/>
          <w:sz w:val="26"/>
        </w:rPr>
        <w:t>u</w:t>
      </w:r>
      <w:r w:rsidR="002D1771">
        <w:rPr>
          <w:rFonts w:ascii="Arial" w:hAnsi="Arial" w:cs="Arial"/>
          <w:b/>
          <w:bCs/>
          <w:sz w:val="26"/>
        </w:rPr>
        <w:t xml:space="preserve">derande från </w:t>
      </w:r>
      <w:r>
        <w:rPr>
          <w:rFonts w:ascii="Arial" w:hAnsi="Arial" w:cs="Arial"/>
          <w:b/>
          <w:bCs/>
          <w:sz w:val="26"/>
        </w:rPr>
        <w:t>skärgården, randkommuner och utifrån</w:t>
      </w:r>
    </w:p>
    <w:p w:rsidR="000B3F00" w:rsidRDefault="000B3F00">
      <w:pPr>
        <w:pStyle w:val="ANormal"/>
      </w:pPr>
    </w:p>
    <w:p w:rsidR="006627DE" w:rsidRDefault="00B13082">
      <w:pPr>
        <w:pStyle w:val="ANormal"/>
      </w:pPr>
      <w:r>
        <w:t>Det finns ett behov av studiebostäder för ungdomar från skärgården, ran</w:t>
      </w:r>
      <w:r>
        <w:t>d</w:t>
      </w:r>
      <w:r>
        <w:t>kommunerna och för ungdomar utifrån som väljer att studera vid våra gymnasieskolor.</w:t>
      </w:r>
    </w:p>
    <w:p w:rsidR="0070293A" w:rsidRDefault="00F344E2">
      <w:pPr>
        <w:pStyle w:val="ANormal"/>
      </w:pPr>
      <w:r>
        <w:t>Många ungdomar har idag nödvändigtvis inte några nätverk eller familj</w:t>
      </w:r>
      <w:r>
        <w:t>e</w:t>
      </w:r>
      <w:r>
        <w:t>band i Mariehamn. Många ungdomar trivs och klarar av att leva i egen b</w:t>
      </w:r>
      <w:r>
        <w:t>o</w:t>
      </w:r>
      <w:r>
        <w:t>stad och sköter sina studier utmärkt. Tyvärr finns också åtskilliga exempel där ungdomar som lever ensamma på avstånd från sina föräldrar upplåter sin bostad eller blir utnyttjade och får sina bostäder förvandlade till sa</w:t>
      </w:r>
      <w:r>
        <w:t>m</w:t>
      </w:r>
      <w:r>
        <w:t>lingsplatser och tillhåll för olika former av missbruk. Ofta kan det här pågå en längre tid utan att någon vuxen haft vetskap om missförhållandet.</w:t>
      </w:r>
    </w:p>
    <w:p w:rsidR="0070293A" w:rsidRDefault="00F344E2">
      <w:pPr>
        <w:pStyle w:val="ANormal"/>
      </w:pPr>
      <w:r>
        <w:t>På Åland finns inte längre studiebostäder för minderåriga. Eftersom a</w:t>
      </w:r>
      <w:r>
        <w:t>n</w:t>
      </w:r>
      <w:r>
        <w:t>svarsfrågan blev ett problem så avslutades den verksamheten.</w:t>
      </w:r>
    </w:p>
    <w:p w:rsidR="0070293A" w:rsidRDefault="00F344E2">
      <w:pPr>
        <w:pStyle w:val="ANormal"/>
      </w:pPr>
      <w:r>
        <w:t>I Skellefteå i Sverige och i</w:t>
      </w:r>
      <w:r w:rsidR="00BE5AC4">
        <w:t xml:space="preserve">nom </w:t>
      </w:r>
      <w:proofErr w:type="spellStart"/>
      <w:r w:rsidR="00BE5AC4">
        <w:t>Axxell</w:t>
      </w:r>
      <w:proofErr w:type="spellEnd"/>
      <w:r w:rsidR="00BE5AC4">
        <w:t xml:space="preserve"> </w:t>
      </w:r>
      <w:r>
        <w:t>i Finland finns exempel på stud</w:t>
      </w:r>
      <w:r>
        <w:t>e</w:t>
      </w:r>
      <w:r>
        <w:t>randebostäder med övervakning som fungerar väl för minderåriga ungd</w:t>
      </w:r>
      <w:r>
        <w:t>o</w:t>
      </w:r>
      <w:r>
        <w:t>mar.</w:t>
      </w:r>
    </w:p>
    <w:p w:rsidR="0070293A" w:rsidRDefault="00F344E2">
      <w:pPr>
        <w:pStyle w:val="ANormal"/>
      </w:pPr>
      <w:r>
        <w:t>I Skellefteå hyr kommunen (som är huvudman för gymnasieskolan) en fa</w:t>
      </w:r>
      <w:r>
        <w:t>s</w:t>
      </w:r>
      <w:r>
        <w:t xml:space="preserve">tighet av fastighetsbolaget och hyr ut rum till </w:t>
      </w:r>
      <w:proofErr w:type="gramStart"/>
      <w:r>
        <w:t>sina</w:t>
      </w:r>
      <w:proofErr w:type="gramEnd"/>
      <w:r>
        <w:t xml:space="preserve"> minderåriga </w:t>
      </w:r>
      <w:proofErr w:type="gramStart"/>
      <w:r>
        <w:t>studeranden</w:t>
      </w:r>
      <w:proofErr w:type="gramEnd"/>
      <w:r>
        <w:t xml:space="preserve">. Studerande som erhåller studentrum skriver tillsammans med sina föräldrar på ett tydligt avtal för vad som gäller för boende i internatet. Studerandena har även möjlighet att välja mellan att endast hyra rum och ha självhushåll eller att hyra rum där även frukost, middag och kvällsmål ingår.  Boendet är bemannat med personal till </w:t>
      </w:r>
      <w:proofErr w:type="spellStart"/>
      <w:r>
        <w:t>kl</w:t>
      </w:r>
      <w:proofErr w:type="spellEnd"/>
      <w:r>
        <w:t xml:space="preserve"> 21 och </w:t>
      </w:r>
      <w:r w:rsidR="00BB329A">
        <w:t>vuxennärvaron</w:t>
      </w:r>
      <w:r>
        <w:t xml:space="preserve"> hos ungdomarna kombineras med administrativa tjänster på skolan.</w:t>
      </w:r>
    </w:p>
    <w:p w:rsidR="0070293A" w:rsidRDefault="0070293A">
      <w:pPr>
        <w:pStyle w:val="ANormal"/>
      </w:pPr>
    </w:p>
    <w:p w:rsidR="00252575" w:rsidRDefault="00252575">
      <w:pPr>
        <w:pStyle w:val="ANormal"/>
        <w:rPr>
          <w:b/>
        </w:rPr>
      </w:pPr>
    </w:p>
    <w:p w:rsidR="006627DE" w:rsidRPr="009D5985" w:rsidRDefault="009D5985">
      <w:pPr>
        <w:pStyle w:val="ANormal"/>
        <w:rPr>
          <w:b/>
        </w:rPr>
      </w:pPr>
      <w:r w:rsidRPr="009D5985">
        <w:rPr>
          <w:b/>
        </w:rPr>
        <w:t>FÖRSLAG</w:t>
      </w:r>
    </w:p>
    <w:p w:rsidR="000B3F00" w:rsidRDefault="00BA6D77">
      <w:pPr>
        <w:pStyle w:val="ANormal"/>
      </w:pPr>
      <w:r>
        <w:tab/>
      </w:r>
    </w:p>
    <w:p w:rsidR="002D1771" w:rsidRPr="002D1771" w:rsidRDefault="002D1771" w:rsidP="00962677">
      <w:pPr>
        <w:pStyle w:val="Klam"/>
        <w:numPr>
          <w:ilvl w:val="0"/>
          <w:numId w:val="47"/>
        </w:numPr>
        <w:rPr>
          <w:bCs/>
        </w:rPr>
      </w:pPr>
      <w:r w:rsidRPr="002D1771">
        <w:rPr>
          <w:b/>
        </w:rPr>
        <w:t>A</w:t>
      </w:r>
      <w:r w:rsidR="00BE5AC4" w:rsidRPr="002D1771">
        <w:rPr>
          <w:b/>
        </w:rPr>
        <w:t>llmänna motiveringen</w:t>
      </w:r>
      <w:r w:rsidRPr="002D1771">
        <w:rPr>
          <w:b/>
        </w:rPr>
        <w:t xml:space="preserve">: </w:t>
      </w:r>
      <w:r w:rsidRPr="002D1771">
        <w:t>Rubriken</w:t>
      </w:r>
      <w:r w:rsidR="00BE5AC4" w:rsidRPr="002D1771">
        <w:t xml:space="preserve"> </w:t>
      </w:r>
      <w:r w:rsidR="00BE5AC4" w:rsidRPr="00BE5AC4">
        <w:t>Gymnasienivån och vu</w:t>
      </w:r>
      <w:r w:rsidR="00BE5AC4" w:rsidRPr="00BE5AC4">
        <w:t>x</w:t>
      </w:r>
      <w:r w:rsidR="00BE5AC4" w:rsidRPr="00BE5AC4">
        <w:t>enut</w:t>
      </w:r>
      <w:r w:rsidR="00BE5AC4">
        <w:t xml:space="preserve">bildningen </w:t>
      </w:r>
      <w:r>
        <w:t>(</w:t>
      </w:r>
      <w:r w:rsidR="00BE5AC4">
        <w:t>s. 29</w:t>
      </w:r>
      <w:r>
        <w:t>)</w:t>
      </w:r>
    </w:p>
    <w:p w:rsidR="00962677" w:rsidRPr="002D1771" w:rsidRDefault="002D1771" w:rsidP="002D1771">
      <w:pPr>
        <w:pStyle w:val="Klam"/>
        <w:ind w:left="1211"/>
        <w:rPr>
          <w:bCs/>
        </w:rPr>
      </w:pPr>
      <w:r>
        <w:rPr>
          <w:b/>
        </w:rPr>
        <w:t>Tillägg till m</w:t>
      </w:r>
      <w:r w:rsidRPr="002D1771">
        <w:rPr>
          <w:b/>
        </w:rPr>
        <w:t>otivering</w:t>
      </w:r>
      <w:r>
        <w:rPr>
          <w:b/>
        </w:rPr>
        <w:t>en</w:t>
      </w:r>
      <w:r w:rsidRPr="002D1771">
        <w:rPr>
          <w:b/>
        </w:rPr>
        <w:t xml:space="preserve">: </w:t>
      </w:r>
      <w:r w:rsidRPr="002D1771">
        <w:t>Motiveringen får följande tillägg</w:t>
      </w:r>
      <w:r>
        <w:t xml:space="preserve"> i form av e</w:t>
      </w:r>
      <w:r w:rsidRPr="002D1771">
        <w:rPr>
          <w:bCs/>
        </w:rPr>
        <w:t>tt n</w:t>
      </w:r>
      <w:r w:rsidR="00BE5AC4" w:rsidRPr="002D1771">
        <w:rPr>
          <w:bCs/>
        </w:rPr>
        <w:t>ytt femte stycke</w:t>
      </w:r>
      <w:r w:rsidRPr="002D1771">
        <w:rPr>
          <w:bCs/>
        </w:rPr>
        <w:t xml:space="preserve"> med följande lydelse: ”</w:t>
      </w:r>
      <w:r w:rsidR="00BE5AC4" w:rsidRPr="002D1771">
        <w:rPr>
          <w:bCs/>
        </w:rPr>
        <w:t xml:space="preserve">Under året ska </w:t>
      </w:r>
      <w:r w:rsidR="00252575" w:rsidRPr="002D1771">
        <w:rPr>
          <w:bCs/>
        </w:rPr>
        <w:t>någon form av internat upplåtas som hyresbostäder åt studerande som är minderåriga och som har sina familjer b</w:t>
      </w:r>
      <w:r w:rsidR="00252575" w:rsidRPr="002D1771">
        <w:rPr>
          <w:bCs/>
        </w:rPr>
        <w:t>o</w:t>
      </w:r>
      <w:r w:rsidR="00252575" w:rsidRPr="002D1771">
        <w:rPr>
          <w:bCs/>
        </w:rPr>
        <w:t>ende på långt avstånd från studieorten.</w:t>
      </w:r>
      <w:r w:rsidRPr="002D1771">
        <w:rPr>
          <w:bCs/>
        </w:rPr>
        <w:t>”</w:t>
      </w:r>
    </w:p>
    <w:p w:rsidR="00962677" w:rsidRDefault="00962677" w:rsidP="00962677">
      <w:pPr>
        <w:pStyle w:val="Klam"/>
        <w:rPr>
          <w:bCs/>
        </w:rPr>
      </w:pPr>
    </w:p>
    <w:p w:rsidR="00962677" w:rsidRPr="002D1771" w:rsidRDefault="002D1771" w:rsidP="002D1771">
      <w:pPr>
        <w:pStyle w:val="Klam"/>
        <w:numPr>
          <w:ilvl w:val="0"/>
          <w:numId w:val="47"/>
        </w:numPr>
      </w:pPr>
      <w:r>
        <w:rPr>
          <w:b/>
        </w:rPr>
        <w:t>Kapitel</w:t>
      </w:r>
      <w:r w:rsidR="00962677">
        <w:rPr>
          <w:b/>
        </w:rPr>
        <w:t xml:space="preserve">: </w:t>
      </w:r>
      <w:r w:rsidR="00962677" w:rsidRPr="002D1771">
        <w:t>500 Allmän förvaltning</w:t>
      </w:r>
      <w:r>
        <w:t>, Utbildning efter grundsk</w:t>
      </w:r>
      <w:r>
        <w:t>o</w:t>
      </w:r>
      <w:r>
        <w:t>lan och vuxenutbildning (s 81)</w:t>
      </w:r>
    </w:p>
    <w:p w:rsidR="00962677" w:rsidRPr="002D1771" w:rsidRDefault="002D1771" w:rsidP="002D1771">
      <w:pPr>
        <w:pStyle w:val="Klam"/>
        <w:ind w:left="1211"/>
      </w:pPr>
      <w:r>
        <w:rPr>
          <w:b/>
        </w:rPr>
        <w:t>Tillägg till m</w:t>
      </w:r>
      <w:r w:rsidRPr="002D1771">
        <w:rPr>
          <w:b/>
        </w:rPr>
        <w:t>otivering</w:t>
      </w:r>
      <w:r>
        <w:rPr>
          <w:b/>
        </w:rPr>
        <w:t>en</w:t>
      </w:r>
      <w:r w:rsidRPr="002D1771">
        <w:rPr>
          <w:b/>
        </w:rPr>
        <w:t xml:space="preserve">: </w:t>
      </w:r>
      <w:r w:rsidR="00BE5AC4" w:rsidRPr="002D1771">
        <w:rPr>
          <w:b/>
        </w:rPr>
        <w:t xml:space="preserve"> </w:t>
      </w:r>
      <w:r w:rsidRPr="002D1771">
        <w:t>Motiveringen får följande tillägg: ”</w:t>
      </w:r>
      <w:r w:rsidR="00962677" w:rsidRPr="002D1771">
        <w:t>Regeringen ger</w:t>
      </w:r>
      <w:r w:rsidR="00BE5AC4" w:rsidRPr="002D1771">
        <w:t xml:space="preserve"> fastighetsverket i uppdrag att ta fram</w:t>
      </w:r>
      <w:r w:rsidR="00962677" w:rsidRPr="002D1771">
        <w:t xml:space="preserve"> en </w:t>
      </w:r>
      <w:r w:rsidR="00BE5AC4" w:rsidRPr="002D1771">
        <w:t xml:space="preserve">lämplig </w:t>
      </w:r>
      <w:r w:rsidR="00962677" w:rsidRPr="002D1771">
        <w:t xml:space="preserve">fastighet för uthyrning till gymnasiestuderanden som har sina familjer på långt avstånd från studieorten. Ålands gymnasium ges i uppdrag att uppgöra regler och avtal för de </w:t>
      </w:r>
      <w:r w:rsidR="00962677" w:rsidRPr="002D1771">
        <w:lastRenderedPageBreak/>
        <w:t>minderåriga hyresgästerna och deras föräldrar. Ålands gy</w:t>
      </w:r>
      <w:r w:rsidR="00962677" w:rsidRPr="002D1771">
        <w:t>m</w:t>
      </w:r>
      <w:r w:rsidR="00962677" w:rsidRPr="002D1771">
        <w:t>nasium tar även fram ett förslag på hur studentboendet kunde bemannas och fyllas med trygghet på lämpligt sätt.</w:t>
      </w:r>
      <w:r w:rsidRPr="002D1771">
        <w:t>”</w:t>
      </w:r>
    </w:p>
    <w:p w:rsidR="00962677" w:rsidRPr="002D1771" w:rsidRDefault="00962677" w:rsidP="002D1771">
      <w:pPr>
        <w:pStyle w:val="Klam"/>
        <w:ind w:left="1211"/>
        <w:rPr>
          <w:b/>
        </w:rPr>
      </w:pPr>
    </w:p>
    <w:p w:rsidR="000B3F00" w:rsidRPr="002D1771" w:rsidRDefault="000B3F00" w:rsidP="002D1771">
      <w:pPr>
        <w:pStyle w:val="Klam"/>
        <w:ind w:left="1211"/>
        <w:rPr>
          <w:b/>
        </w:rPr>
      </w:pPr>
    </w:p>
    <w:p w:rsidR="00CC2901" w:rsidRDefault="00F26A39" w:rsidP="00CC2901">
      <w:pPr>
        <w:pStyle w:val="ANormal"/>
      </w:pPr>
      <w:r>
        <w:t>Mariehamn den 12</w:t>
      </w:r>
      <w:r w:rsidR="00CC2901">
        <w:t xml:space="preserve"> november 2018</w:t>
      </w:r>
    </w:p>
    <w:p w:rsidR="000B3F00" w:rsidRDefault="000B3F00">
      <w:pPr>
        <w:pStyle w:val="ANormal"/>
      </w:pPr>
    </w:p>
    <w:p w:rsidR="00CC2901" w:rsidRDefault="00CC2901">
      <w:pPr>
        <w:pStyle w:val="ANormal"/>
      </w:pPr>
    </w:p>
    <w:p w:rsidR="000B3F00" w:rsidRDefault="000B3F00" w:rsidP="006A6188">
      <w:pPr>
        <w:pStyle w:val="ANormal"/>
      </w:pPr>
    </w:p>
    <w:p w:rsidR="00CC2901" w:rsidRDefault="00CC2901" w:rsidP="006A6188">
      <w:pPr>
        <w:pStyle w:val="ANormal"/>
      </w:pPr>
      <w:r w:rsidRPr="001F13E2">
        <w:t>Britt Lundberg</w:t>
      </w:r>
    </w:p>
    <w:p w:rsidR="00CC2901" w:rsidRDefault="00CC2901" w:rsidP="006A6188">
      <w:pPr>
        <w:pStyle w:val="ANormal"/>
      </w:pPr>
    </w:p>
    <w:p w:rsidR="00731101" w:rsidRDefault="00731101" w:rsidP="006A6188">
      <w:pPr>
        <w:pStyle w:val="ANormal"/>
      </w:pPr>
    </w:p>
    <w:p w:rsidR="00731101" w:rsidRDefault="00731101" w:rsidP="006A6188">
      <w:pPr>
        <w:pStyle w:val="ANormal"/>
      </w:pPr>
    </w:p>
    <w:p w:rsidR="00731101" w:rsidRDefault="00731101" w:rsidP="006A6188">
      <w:pPr>
        <w:pStyle w:val="ANormal"/>
      </w:pPr>
    </w:p>
    <w:p w:rsidR="00731101" w:rsidRDefault="00731101" w:rsidP="006A6188">
      <w:pPr>
        <w:pStyle w:val="ANormal"/>
      </w:pPr>
      <w:r>
        <w:t>Jörgen Pettersson</w:t>
      </w:r>
      <w:r>
        <w:tab/>
      </w:r>
      <w:r>
        <w:tab/>
        <w:t>Runar Karlsson</w:t>
      </w:r>
    </w:p>
    <w:p w:rsidR="00731101" w:rsidRDefault="00731101" w:rsidP="006A6188">
      <w:pPr>
        <w:pStyle w:val="ANormal"/>
      </w:pPr>
    </w:p>
    <w:p w:rsidR="00731101" w:rsidRDefault="00731101" w:rsidP="006A6188">
      <w:pPr>
        <w:pStyle w:val="ANormal"/>
      </w:pPr>
    </w:p>
    <w:p w:rsidR="00731101" w:rsidRDefault="00731101" w:rsidP="006A6188">
      <w:pPr>
        <w:pStyle w:val="ANormal"/>
      </w:pPr>
    </w:p>
    <w:p w:rsidR="00731101" w:rsidRDefault="00731101" w:rsidP="006A6188">
      <w:pPr>
        <w:pStyle w:val="ANormal"/>
      </w:pPr>
    </w:p>
    <w:p w:rsidR="00731101" w:rsidRDefault="00731101" w:rsidP="006A6188">
      <w:pPr>
        <w:pStyle w:val="ANormal"/>
      </w:pPr>
      <w:r>
        <w:t>Harry Jansson</w:t>
      </w:r>
    </w:p>
    <w:sectPr w:rsidR="00731101">
      <w:headerReference w:type="even" r:id="rId10"/>
      <w:headerReference w:type="default" r:id="rId11"/>
      <w:footerReference w:type="default" r:id="rId12"/>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4E2" w:rsidRDefault="00F344E2">
      <w:r>
        <w:separator/>
      </w:r>
    </w:p>
  </w:endnote>
  <w:endnote w:type="continuationSeparator" w:id="0">
    <w:p w:rsidR="00F344E2" w:rsidRDefault="00F3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D3" w:rsidRDefault="003415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4E2" w:rsidRDefault="00F344E2">
      <w:r>
        <w:separator/>
      </w:r>
    </w:p>
  </w:footnote>
  <w:footnote w:type="continuationSeparator" w:id="0">
    <w:p w:rsidR="00F344E2" w:rsidRDefault="00F34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244347">
      <w:rPr>
        <w:rStyle w:val="Sidnummer"/>
        <w:noProof/>
      </w:rPr>
      <w:t>2</w:t>
    </w:r>
    <w:r>
      <w:rPr>
        <w:rStyle w:val="Sidnummer"/>
      </w:rPr>
      <w:fldChar w:fldCharType="end"/>
    </w:r>
  </w:p>
  <w:p w:rsidR="003415D3" w:rsidRDefault="003415D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7D5D20D4"/>
    <w:multiLevelType w:val="hybridMultilevel"/>
    <w:tmpl w:val="EA36C9FC"/>
    <w:lvl w:ilvl="0" w:tplc="6C08CFC8">
      <w:start w:val="1"/>
      <w:numFmt w:val="decimal"/>
      <w:lvlText w:val="%1)"/>
      <w:lvlJc w:val="left"/>
      <w:pPr>
        <w:ind w:left="1211" w:hanging="360"/>
      </w:pPr>
      <w:rPr>
        <w:rFonts w:hint="default"/>
      </w:rPr>
    </w:lvl>
    <w:lvl w:ilvl="1" w:tplc="081D0019" w:tentative="1">
      <w:start w:val="1"/>
      <w:numFmt w:val="lowerLetter"/>
      <w:lvlText w:val="%2."/>
      <w:lvlJc w:val="left"/>
      <w:pPr>
        <w:ind w:left="1931" w:hanging="360"/>
      </w:pPr>
    </w:lvl>
    <w:lvl w:ilvl="2" w:tplc="081D001B" w:tentative="1">
      <w:start w:val="1"/>
      <w:numFmt w:val="lowerRoman"/>
      <w:lvlText w:val="%3."/>
      <w:lvlJc w:val="right"/>
      <w:pPr>
        <w:ind w:left="2651" w:hanging="180"/>
      </w:pPr>
    </w:lvl>
    <w:lvl w:ilvl="3" w:tplc="081D000F" w:tentative="1">
      <w:start w:val="1"/>
      <w:numFmt w:val="decimal"/>
      <w:lvlText w:val="%4."/>
      <w:lvlJc w:val="left"/>
      <w:pPr>
        <w:ind w:left="3371" w:hanging="360"/>
      </w:pPr>
    </w:lvl>
    <w:lvl w:ilvl="4" w:tplc="081D0019" w:tentative="1">
      <w:start w:val="1"/>
      <w:numFmt w:val="lowerLetter"/>
      <w:lvlText w:val="%5."/>
      <w:lvlJc w:val="left"/>
      <w:pPr>
        <w:ind w:left="4091" w:hanging="360"/>
      </w:pPr>
    </w:lvl>
    <w:lvl w:ilvl="5" w:tplc="081D001B" w:tentative="1">
      <w:start w:val="1"/>
      <w:numFmt w:val="lowerRoman"/>
      <w:lvlText w:val="%6."/>
      <w:lvlJc w:val="right"/>
      <w:pPr>
        <w:ind w:left="4811" w:hanging="180"/>
      </w:pPr>
    </w:lvl>
    <w:lvl w:ilvl="6" w:tplc="081D000F" w:tentative="1">
      <w:start w:val="1"/>
      <w:numFmt w:val="decimal"/>
      <w:lvlText w:val="%7."/>
      <w:lvlJc w:val="left"/>
      <w:pPr>
        <w:ind w:left="5531" w:hanging="360"/>
      </w:pPr>
    </w:lvl>
    <w:lvl w:ilvl="7" w:tplc="081D0019" w:tentative="1">
      <w:start w:val="1"/>
      <w:numFmt w:val="lowerLetter"/>
      <w:lvlText w:val="%8."/>
      <w:lvlJc w:val="left"/>
      <w:pPr>
        <w:ind w:left="6251" w:hanging="360"/>
      </w:pPr>
    </w:lvl>
    <w:lvl w:ilvl="8" w:tplc="081D001B" w:tentative="1">
      <w:start w:val="1"/>
      <w:numFmt w:val="lowerRoman"/>
      <w:lvlText w:val="%9."/>
      <w:lvlJc w:val="right"/>
      <w:pPr>
        <w:ind w:left="6971" w:hanging="180"/>
      </w:p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47"/>
    <w:rsid w:val="00030472"/>
    <w:rsid w:val="000B3F00"/>
    <w:rsid w:val="001120C3"/>
    <w:rsid w:val="0012085E"/>
    <w:rsid w:val="001E5E06"/>
    <w:rsid w:val="001F13E2"/>
    <w:rsid w:val="00226F4B"/>
    <w:rsid w:val="00244347"/>
    <w:rsid w:val="00252575"/>
    <w:rsid w:val="002C4A5F"/>
    <w:rsid w:val="002D1771"/>
    <w:rsid w:val="002E1A00"/>
    <w:rsid w:val="002E4A7E"/>
    <w:rsid w:val="002E756C"/>
    <w:rsid w:val="002F028C"/>
    <w:rsid w:val="002F50E4"/>
    <w:rsid w:val="003011C1"/>
    <w:rsid w:val="00305447"/>
    <w:rsid w:val="003415D3"/>
    <w:rsid w:val="0037475F"/>
    <w:rsid w:val="0038300C"/>
    <w:rsid w:val="003A13FF"/>
    <w:rsid w:val="003B56F7"/>
    <w:rsid w:val="00417578"/>
    <w:rsid w:val="004A1B4C"/>
    <w:rsid w:val="00514927"/>
    <w:rsid w:val="00552E06"/>
    <w:rsid w:val="005D40EA"/>
    <w:rsid w:val="00633910"/>
    <w:rsid w:val="00656215"/>
    <w:rsid w:val="006627DE"/>
    <w:rsid w:val="006A6188"/>
    <w:rsid w:val="006C3C1B"/>
    <w:rsid w:val="006E58C9"/>
    <w:rsid w:val="0070293A"/>
    <w:rsid w:val="00731101"/>
    <w:rsid w:val="007966EF"/>
    <w:rsid w:val="00854DB2"/>
    <w:rsid w:val="008D37F7"/>
    <w:rsid w:val="00935A18"/>
    <w:rsid w:val="00962677"/>
    <w:rsid w:val="0098790F"/>
    <w:rsid w:val="009D5985"/>
    <w:rsid w:val="00A06E21"/>
    <w:rsid w:val="00A16986"/>
    <w:rsid w:val="00A716AD"/>
    <w:rsid w:val="00AB47CC"/>
    <w:rsid w:val="00AF1DF4"/>
    <w:rsid w:val="00AF314A"/>
    <w:rsid w:val="00B13082"/>
    <w:rsid w:val="00B44ADC"/>
    <w:rsid w:val="00BA6D77"/>
    <w:rsid w:val="00BB329A"/>
    <w:rsid w:val="00BE5AC4"/>
    <w:rsid w:val="00C95BFD"/>
    <w:rsid w:val="00CC2901"/>
    <w:rsid w:val="00D10E5F"/>
    <w:rsid w:val="00D3286C"/>
    <w:rsid w:val="00D62A15"/>
    <w:rsid w:val="00D761AC"/>
    <w:rsid w:val="00DF3483"/>
    <w:rsid w:val="00DF7016"/>
    <w:rsid w:val="00E100E9"/>
    <w:rsid w:val="00E131E0"/>
    <w:rsid w:val="00E25A9F"/>
    <w:rsid w:val="00E428A5"/>
    <w:rsid w:val="00E94DFE"/>
    <w:rsid w:val="00F027D7"/>
    <w:rsid w:val="00F26A39"/>
    <w:rsid w:val="00F26A3A"/>
    <w:rsid w:val="00F344E2"/>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footnote text" w:semiHidden="1" w:unhideWhenUsed="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unhideWhenUsed="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semiHidden="1" w:uiPriority="34" w:qFormat="1"/>
    <w:lsdException w:name="Colorful Grid" w:semiHidden="1" w:uiPriority="29" w:qFormat="1"/>
    <w:lsdException w:name="Light Shading Accent 1" w:semiHidden="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qFormat="1"/>
    <w:lsdException w:name="Medium List 2 Accent 6" w:semiHidden="1" w:uiPriority="21" w:qFormat="1"/>
    <w:lsdException w:name="Medium Grid 1 Accent 6" w:semiHidden="1" w:uiPriority="31" w:qFormat="1"/>
    <w:lsdException w:name="Medium Grid 2 Accent 6" w:semiHidden="1" w:uiPriority="32" w:qFormat="1"/>
    <w:lsdException w:name="Medium Grid 3 Accent 6" w:semiHidden="1" w:uiPriority="33" w:qFormat="1"/>
    <w:lsdException w:name="Dark List Accent 6" w:semiHidden="1" w:uiPriority="37"/>
    <w:lsdException w:name="Colorful Shading Accent 6" w:semiHidden="1"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Normal Indent" w:semiHidden="1"/>
    <w:lsdException w:name="footnote text" w:semiHidden="1" w:unhideWhenUsed="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unhideWhenUsed="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semiHidden="1" w:uiPriority="34" w:qFormat="1"/>
    <w:lsdException w:name="Colorful Grid" w:semiHidden="1" w:uiPriority="29" w:qFormat="1"/>
    <w:lsdException w:name="Light Shading Accent 1" w:semiHidden="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qFormat="1"/>
    <w:lsdException w:name="Medium List 2 Accent 6" w:semiHidden="1" w:uiPriority="21" w:qFormat="1"/>
    <w:lsdException w:name="Medium Grid 1 Accent 6" w:semiHidden="1" w:uiPriority="31" w:qFormat="1"/>
    <w:lsdException w:name="Medium Grid 2 Accent 6" w:semiHidden="1" w:uiPriority="32" w:qFormat="1"/>
    <w:lsdException w:name="Medium Grid 3 Accent 6" w:semiHidden="1" w:uiPriority="33" w:qFormat="1"/>
    <w:lsdException w:name="Dark List Accent 6" w:semiHidden="1" w:uiPriority="37"/>
    <w:lsdException w:name="Colorful Shading Accent 6" w:semiHidden="1"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3EE099D3.dotm</Template>
  <TotalTime>0</TotalTime>
  <Pages>2</Pages>
  <Words>393</Words>
  <Characters>2421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Budgetmotion nr XX/2018-2019</vt:lpstr>
    </vt:vector>
  </TitlesOfParts>
  <Company>LR</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42/2018-2019</dc:title>
  <dc:creator>Lagtinget</dc:creator>
  <cp:lastModifiedBy>Jessica Laaksonen</cp:lastModifiedBy>
  <cp:revision>2</cp:revision>
  <cp:lastPrinted>2016-09-02T07:38:00Z</cp:lastPrinted>
  <dcterms:created xsi:type="dcterms:W3CDTF">2018-11-12T13:47:00Z</dcterms:created>
  <dcterms:modified xsi:type="dcterms:W3CDTF">2018-11-12T13:47:00Z</dcterms:modified>
</cp:coreProperties>
</file>