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DD7A25">
            <w:pPr>
              <w:pStyle w:val="xLedtext"/>
              <w:rPr>
                <w:noProof/>
              </w:rPr>
            </w:pPr>
            <w:bookmarkStart w:id="0" w:name="_top"/>
            <w:bookmarkEnd w:id="0"/>
            <w:r>
              <w:rPr>
                <w:noProof/>
                <w:lang w:val="sv-FI" w:eastAsia="sv-FI"/>
              </w:rPr>
              <w:drawing>
                <wp:inline distT="0" distB="0" distL="0" distR="0" wp14:anchorId="7BB6E4C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rsidR="000B3F00" w:rsidRDefault="00DD7A25">
            <w:pPr>
              <w:pStyle w:val="xMellanrum"/>
            </w:pPr>
            <w:r>
              <w:rPr>
                <w:noProof/>
                <w:lang w:val="sv-FI" w:eastAsia="sv-FI"/>
              </w:rPr>
              <w:drawing>
                <wp:inline distT="0" distB="0" distL="0" distR="0" wp14:anchorId="7AC2CCF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E10B10">
            <w:pPr>
              <w:pStyle w:val="xDokTypNr"/>
            </w:pPr>
            <w:r>
              <w:t xml:space="preserve">BUDGETMOTION </w:t>
            </w:r>
            <w:proofErr w:type="gramStart"/>
            <w:r>
              <w:t xml:space="preserve">nr   </w:t>
            </w:r>
            <w:r w:rsidR="00E10B10">
              <w:t>35</w:t>
            </w:r>
            <w:bookmarkStart w:id="1" w:name="_GoBack"/>
            <w:bookmarkEnd w:id="1"/>
            <w:proofErr w:type="gramEnd"/>
            <w:r>
              <w:t>/201</w:t>
            </w:r>
            <w:r w:rsidR="008D67A4">
              <w:t>8</w:t>
            </w:r>
            <w:r w:rsidR="47312E3B">
              <w:t>-201</w:t>
            </w:r>
            <w:r w:rsidR="008D67A4">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Britt Lundberg</w:t>
            </w:r>
          </w:p>
        </w:tc>
        <w:tc>
          <w:tcPr>
            <w:tcW w:w="1204" w:type="dxa"/>
            <w:vAlign w:val="center"/>
          </w:tcPr>
          <w:p w:rsidR="000B3F00" w:rsidRDefault="00962677" w:rsidP="0012085E">
            <w:pPr>
              <w:pStyle w:val="xDatum1"/>
            </w:pPr>
            <w:r w:rsidRPr="00962677">
              <w:t>2018-11-</w:t>
            </w:r>
            <w:r w:rsidR="00826CF2">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En ny och mer effektiv budgetprocess</w:t>
      </w:r>
    </w:p>
    <w:p w:rsidR="000B3F00" w:rsidRDefault="000B3F00">
      <w:pPr>
        <w:pStyle w:val="ANormal"/>
      </w:pPr>
    </w:p>
    <w:p w:rsidR="006627DE" w:rsidRDefault="00B13082">
      <w:pPr>
        <w:pStyle w:val="ANormal"/>
      </w:pPr>
      <w:r>
        <w:t>När budgeten blir offentlig och antecknas för kännedom har lagtingsled</w:t>
      </w:r>
      <w:r>
        <w:t>a</w:t>
      </w:r>
      <w:r>
        <w:t>möterna tio dagar på sig att läsa igenom, ensidigt göra analyser och utg</w:t>
      </w:r>
      <w:r>
        <w:t>å</w:t>
      </w:r>
      <w:r>
        <w:t xml:space="preserve">ende från det formulera förslag till förbättringar av Ålands </w:t>
      </w:r>
      <w:proofErr w:type="gramStart"/>
      <w:r>
        <w:t>budgeten</w:t>
      </w:r>
      <w:proofErr w:type="gramEnd"/>
      <w:r>
        <w:t xml:space="preserve"> genom budgetmotioner.</w:t>
      </w:r>
    </w:p>
    <w:p w:rsidR="00356891" w:rsidRDefault="00356891">
      <w:pPr>
        <w:pStyle w:val="ANormal"/>
      </w:pPr>
    </w:p>
    <w:p w:rsidR="00356891" w:rsidRDefault="00330D37">
      <w:pPr>
        <w:pStyle w:val="ANormal"/>
      </w:pPr>
      <w:r>
        <w:t>För att nå hållbara beslut behövs väl övervägda slutsatser. För att kunna formulera välriktade och genomtänkta motioner behövs mer information och en utökad kommunikation.</w:t>
      </w:r>
    </w:p>
    <w:p w:rsidR="00356891" w:rsidRDefault="00356891">
      <w:pPr>
        <w:pStyle w:val="ANormal"/>
      </w:pPr>
    </w:p>
    <w:p w:rsidR="00356891" w:rsidRDefault="00330D37">
      <w:pPr>
        <w:pStyle w:val="ANormal"/>
      </w:pPr>
      <w:r>
        <w:t>Vi föreslår därför ett första steg mot en förändrad budgetprocess. Den skulle innebära att motionstiden börjar löpa först efter att regeringen pr</w:t>
      </w:r>
      <w:r>
        <w:t>e</w:t>
      </w:r>
      <w:r>
        <w:t>senterat sitt förslag till budget och besvarat på lagtingets initiala frågor.</w:t>
      </w:r>
      <w:r w:rsidR="00DD7A25">
        <w:t xml:space="preserve"> </w:t>
      </w:r>
      <w:r>
        <w:t>På så sätt skulle motionärerna ha bättre underlag och mer information som grund för sitt arbete med motioner. Det skulle också utveckla debatten e</w:t>
      </w:r>
      <w:r>
        <w:t>f</w:t>
      </w:r>
      <w:r>
        <w:t>tersom diskussioner som bygger på missförstånd skulle minska.</w:t>
      </w:r>
      <w:r w:rsidR="0030353C">
        <w:t xml:space="preserve"> </w:t>
      </w:r>
      <w:r>
        <w:t>Förän</w:t>
      </w:r>
      <w:r>
        <w:t>d</w:t>
      </w:r>
      <w:r>
        <w:t>ringen skulle också göra att regering och oppos</w:t>
      </w:r>
      <w:r w:rsidR="0030353C">
        <w:t>i</w:t>
      </w:r>
      <w:r>
        <w:t>tion blir mera jämbördig</w:t>
      </w:r>
      <w:r w:rsidR="0030353C">
        <w:t>a</w:t>
      </w:r>
      <w:r>
        <w:t xml:space="preserve"> i debatten.</w:t>
      </w:r>
    </w:p>
    <w:p w:rsidR="00356891" w:rsidRDefault="00356891">
      <w:pPr>
        <w:pStyle w:val="ANormal"/>
      </w:pPr>
    </w:p>
    <w:p w:rsidR="00356891" w:rsidRDefault="00330D37">
      <w:pPr>
        <w:pStyle w:val="ANormal"/>
      </w:pPr>
      <w:r>
        <w:t>Regeringspartiernas ledamöter har, i en god process, under hela året inte</w:t>
      </w:r>
      <w:r>
        <w:t>n</w:t>
      </w:r>
      <w:r>
        <w:t>si</w:t>
      </w:r>
      <w:r w:rsidR="0030353C">
        <w:t>vt deltagit i framtagan</w:t>
      </w:r>
      <w:r>
        <w:t>det av budgeten, haft möjlighet att höra olika intre</w:t>
      </w:r>
      <w:r>
        <w:t>s</w:t>
      </w:r>
      <w:r>
        <w:t>segrupper och övertyga sina kollegor och regeringsföreträdare om vilka förslag de vill ha genomslag för i budgeten. Medan oppositionsrepresenta</w:t>
      </w:r>
      <w:r>
        <w:t>n</w:t>
      </w:r>
      <w:r>
        <w:t>ter endast har den skrivna texten att ta ställning till under ett fåtal dagar.</w:t>
      </w:r>
    </w:p>
    <w:p w:rsidR="00356891" w:rsidRDefault="00356891">
      <w:pPr>
        <w:pStyle w:val="ANormal"/>
      </w:pPr>
    </w:p>
    <w:p w:rsidR="00356891" w:rsidRDefault="00330D37">
      <w:pPr>
        <w:pStyle w:val="ANormal"/>
      </w:pPr>
      <w:r>
        <w:t xml:space="preserve">Att genomföra den här förändringen under 2019 är också till fördel </w:t>
      </w:r>
      <w:proofErr w:type="spellStart"/>
      <w:r>
        <w:t>eftesom</w:t>
      </w:r>
      <w:proofErr w:type="spellEnd"/>
      <w:r>
        <w:t xml:space="preserve"> ingen idag vet vem som är vid regeringsmakten och vilka som är i opposi</w:t>
      </w:r>
      <w:r>
        <w:t>t</w:t>
      </w:r>
      <w:r>
        <w:t>ion när förändringen träder i kraft.</w:t>
      </w:r>
    </w:p>
    <w:p w:rsidR="00356891" w:rsidRDefault="00356891">
      <w:pPr>
        <w:pStyle w:val="ANormal"/>
      </w:pPr>
    </w:p>
    <w:p w:rsidR="00356891" w:rsidRDefault="00356891">
      <w:pPr>
        <w:pStyle w:val="ANormal"/>
      </w:pPr>
    </w:p>
    <w:p w:rsidR="006627DE" w:rsidRPr="009D5985" w:rsidRDefault="009D5985">
      <w:pPr>
        <w:pStyle w:val="ANormal"/>
        <w:rPr>
          <w:b/>
        </w:rPr>
      </w:pPr>
      <w:r w:rsidRPr="009D5985">
        <w:rPr>
          <w:b/>
        </w:rPr>
        <w:t>FÖRSLAG</w:t>
      </w:r>
    </w:p>
    <w:p w:rsidR="000B3F00" w:rsidRDefault="00BA6D77">
      <w:pPr>
        <w:pStyle w:val="ANormal"/>
      </w:pPr>
      <w:r>
        <w:tab/>
      </w:r>
    </w:p>
    <w:p w:rsidR="009D5985" w:rsidRDefault="00B13082">
      <w:pPr>
        <w:pStyle w:val="Klam"/>
      </w:pPr>
      <w:r>
        <w:rPr>
          <w:b/>
        </w:rPr>
        <w:t>Rubrik i den allmänna motiveringen:</w:t>
      </w:r>
      <w:r w:rsidR="00962677">
        <w:rPr>
          <w:b/>
        </w:rPr>
        <w:t xml:space="preserve"> </w:t>
      </w:r>
      <w:r w:rsidR="00962677" w:rsidRPr="00962677">
        <w:t>Broar till framtiden</w:t>
      </w:r>
    </w:p>
    <w:p w:rsidR="00962677" w:rsidRDefault="00962677" w:rsidP="00962677">
      <w:pPr>
        <w:pStyle w:val="Klam"/>
        <w:rPr>
          <w:bCs/>
        </w:rPr>
      </w:pPr>
      <w:r w:rsidRPr="00962677">
        <w:rPr>
          <w:b/>
          <w:bCs/>
        </w:rPr>
        <w:t>Sida:</w:t>
      </w:r>
      <w:r w:rsidRPr="00962677">
        <w:rPr>
          <w:bCs/>
        </w:rPr>
        <w:t>6</w:t>
      </w:r>
    </w:p>
    <w:p w:rsidR="00962677" w:rsidRDefault="00962677" w:rsidP="00962677">
      <w:pPr>
        <w:pStyle w:val="Klam"/>
        <w:rPr>
          <w:bCs/>
        </w:rPr>
      </w:pPr>
      <w:r>
        <w:rPr>
          <w:b/>
          <w:bCs/>
        </w:rPr>
        <w:t>Följande text läggs till:</w:t>
      </w:r>
      <w:r w:rsidR="0030353C">
        <w:rPr>
          <w:b/>
          <w:bCs/>
        </w:rPr>
        <w:t xml:space="preserve"> </w:t>
      </w:r>
      <w:r w:rsidRPr="00962677">
        <w:rPr>
          <w:bCs/>
        </w:rPr>
        <w:t>Regeringen kommer under året att till lagtinget lämna ett förslag på en förändrad budgetprocess där motionstiden kommer att börja först efter att Ålands budget har presenterats och lagtinget haft möjlighet att ställa frågor. Detta för att ge lagtinget större möjligheter att formulera hållbara beslut och formulera välriktade förslag till ändringar.</w:t>
      </w:r>
    </w:p>
    <w:p w:rsidR="00962677" w:rsidRDefault="00962677" w:rsidP="00962677">
      <w:pPr>
        <w:pStyle w:val="Klam"/>
      </w:pPr>
      <w:r>
        <w:rPr>
          <w:b/>
        </w:rPr>
        <w:t xml:space="preserve"> </w:t>
      </w:r>
    </w:p>
    <w:p w:rsidR="00962677" w:rsidRDefault="00962677" w:rsidP="00962677">
      <w:pPr>
        <w:pStyle w:val="Klam"/>
        <w:rPr>
          <w:bCs/>
        </w:rPr>
      </w:pPr>
    </w:p>
    <w:p w:rsidR="00DD7A25" w:rsidRDefault="00DD7A25" w:rsidP="00CC2901">
      <w:pPr>
        <w:pStyle w:val="ANormal"/>
        <w:rPr>
          <w:bCs/>
        </w:rPr>
      </w:pPr>
    </w:p>
    <w:p w:rsidR="00DD7A25" w:rsidRDefault="00DD7A25" w:rsidP="00CC2901">
      <w:pPr>
        <w:pStyle w:val="ANormal"/>
        <w:rPr>
          <w:bCs/>
        </w:rPr>
      </w:pPr>
    </w:p>
    <w:p w:rsidR="00DD7A25" w:rsidRDefault="00DD7A25" w:rsidP="00CC2901">
      <w:pPr>
        <w:pStyle w:val="ANormal"/>
        <w:rPr>
          <w:bCs/>
        </w:rPr>
      </w:pPr>
    </w:p>
    <w:p w:rsidR="00DD7A25" w:rsidRDefault="00DD7A25" w:rsidP="00CC2901">
      <w:pPr>
        <w:pStyle w:val="ANormal"/>
        <w:rPr>
          <w:bCs/>
        </w:rPr>
      </w:pPr>
    </w:p>
    <w:p w:rsidR="00CC2901" w:rsidRDefault="00826CF2" w:rsidP="00CC2901">
      <w:pPr>
        <w:pStyle w:val="ANormal"/>
      </w:pPr>
      <w:r>
        <w:t>Mariehamn den 12</w:t>
      </w:r>
      <w:r w:rsidR="00CC2901">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Britt Lundberg</w:t>
      </w:r>
    </w:p>
    <w:p w:rsidR="00D75B56" w:rsidRDefault="00D75B56" w:rsidP="006A6188">
      <w:pPr>
        <w:pStyle w:val="ANormal"/>
      </w:pPr>
    </w:p>
    <w:p w:rsidR="00D75B56" w:rsidRDefault="00D75B56" w:rsidP="006A6188">
      <w:pPr>
        <w:pStyle w:val="ANormal"/>
      </w:pPr>
    </w:p>
    <w:p w:rsidR="00D75B56" w:rsidRDefault="00D75B56" w:rsidP="006A6188">
      <w:pPr>
        <w:pStyle w:val="ANormal"/>
      </w:pPr>
    </w:p>
    <w:p w:rsidR="00D75B56" w:rsidRDefault="00D75B56" w:rsidP="006A6188">
      <w:pPr>
        <w:pStyle w:val="ANormal"/>
      </w:pPr>
      <w:r>
        <w:t>Jörgen Pettersson</w:t>
      </w:r>
      <w:r>
        <w:tab/>
      </w:r>
      <w:r>
        <w:tab/>
        <w:t>Runar Karlsson</w:t>
      </w:r>
    </w:p>
    <w:p w:rsidR="00D75B56" w:rsidRDefault="00D75B56" w:rsidP="006A6188">
      <w:pPr>
        <w:pStyle w:val="ANormal"/>
      </w:pPr>
    </w:p>
    <w:p w:rsidR="00D75B56" w:rsidRDefault="00D75B56" w:rsidP="006A6188">
      <w:pPr>
        <w:pStyle w:val="ANormal"/>
      </w:pPr>
    </w:p>
    <w:p w:rsidR="00D75B56" w:rsidRDefault="00D75B56" w:rsidP="006A6188">
      <w:pPr>
        <w:pStyle w:val="ANormal"/>
      </w:pPr>
    </w:p>
    <w:p w:rsidR="00D75B56" w:rsidRDefault="00D75B56" w:rsidP="006A6188">
      <w:pPr>
        <w:pStyle w:val="ANormal"/>
      </w:pPr>
      <w:r>
        <w:t xml:space="preserve">Veronica </w:t>
      </w:r>
      <w:proofErr w:type="spellStart"/>
      <w:r>
        <w:t>Thörnroos</w:t>
      </w:r>
      <w:proofErr w:type="spellEnd"/>
      <w:r>
        <w:tab/>
      </w:r>
      <w:r>
        <w:tab/>
        <w:t>Harry Jansson</w:t>
      </w:r>
    </w:p>
    <w:p w:rsidR="00CC2901" w:rsidRDefault="00CC2901" w:rsidP="006A6188">
      <w:pPr>
        <w:pStyle w:val="ANormal"/>
      </w:pP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37" w:rsidRDefault="00330D37">
      <w:r>
        <w:separator/>
      </w:r>
    </w:p>
  </w:endnote>
  <w:endnote w:type="continuationSeparator" w:id="0">
    <w:p w:rsidR="00330D37" w:rsidRDefault="0033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37" w:rsidRDefault="00330D37">
      <w:r>
        <w:separator/>
      </w:r>
    </w:p>
  </w:footnote>
  <w:footnote w:type="continuationSeparator" w:id="0">
    <w:p w:rsidR="00330D37" w:rsidRDefault="0033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10B10">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E5E06"/>
    <w:rsid w:val="001F13E2"/>
    <w:rsid w:val="00226389"/>
    <w:rsid w:val="002C4A5F"/>
    <w:rsid w:val="002E4A7E"/>
    <w:rsid w:val="002E756C"/>
    <w:rsid w:val="002F028C"/>
    <w:rsid w:val="002F50E4"/>
    <w:rsid w:val="003011C1"/>
    <w:rsid w:val="0030353C"/>
    <w:rsid w:val="00305447"/>
    <w:rsid w:val="00330D37"/>
    <w:rsid w:val="003415D3"/>
    <w:rsid w:val="00356891"/>
    <w:rsid w:val="0037475F"/>
    <w:rsid w:val="0038300C"/>
    <w:rsid w:val="003A13FF"/>
    <w:rsid w:val="003B56F7"/>
    <w:rsid w:val="003D31E1"/>
    <w:rsid w:val="00417578"/>
    <w:rsid w:val="004A1B4C"/>
    <w:rsid w:val="00514927"/>
    <w:rsid w:val="00552E06"/>
    <w:rsid w:val="005D40EA"/>
    <w:rsid w:val="00633910"/>
    <w:rsid w:val="00656215"/>
    <w:rsid w:val="006627DE"/>
    <w:rsid w:val="006A6188"/>
    <w:rsid w:val="006C3C1B"/>
    <w:rsid w:val="006E58C9"/>
    <w:rsid w:val="007966EF"/>
    <w:rsid w:val="00826CF2"/>
    <w:rsid w:val="00854DB2"/>
    <w:rsid w:val="008D37F7"/>
    <w:rsid w:val="008D67A4"/>
    <w:rsid w:val="00935A18"/>
    <w:rsid w:val="00962677"/>
    <w:rsid w:val="0098790F"/>
    <w:rsid w:val="00997288"/>
    <w:rsid w:val="009D5985"/>
    <w:rsid w:val="00A06E21"/>
    <w:rsid w:val="00A16986"/>
    <w:rsid w:val="00A716AD"/>
    <w:rsid w:val="00AB47CC"/>
    <w:rsid w:val="00AF1DF4"/>
    <w:rsid w:val="00AF314A"/>
    <w:rsid w:val="00B13082"/>
    <w:rsid w:val="00B44ADC"/>
    <w:rsid w:val="00BA6D77"/>
    <w:rsid w:val="00CC2901"/>
    <w:rsid w:val="00D10E5F"/>
    <w:rsid w:val="00D3286C"/>
    <w:rsid w:val="00D62A15"/>
    <w:rsid w:val="00D75B56"/>
    <w:rsid w:val="00D761AC"/>
    <w:rsid w:val="00DD7A25"/>
    <w:rsid w:val="00DF3483"/>
    <w:rsid w:val="00DF7016"/>
    <w:rsid w:val="00E100E9"/>
    <w:rsid w:val="00E10B10"/>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1</TotalTime>
  <Pages>2</Pages>
  <Words>315</Words>
  <Characters>1963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35/2018-2019</dc:title>
  <dc:creator>Lagtinget</dc:creator>
  <cp:lastModifiedBy>Jessica Laaksonen</cp:lastModifiedBy>
  <cp:revision>2</cp:revision>
  <cp:lastPrinted>2016-09-02T07:38:00Z</cp:lastPrinted>
  <dcterms:created xsi:type="dcterms:W3CDTF">2018-11-12T13:38:00Z</dcterms:created>
  <dcterms:modified xsi:type="dcterms:W3CDTF">2018-11-12T13:38:00Z</dcterms:modified>
</cp:coreProperties>
</file>