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6430DCB5" w:rsidR="000B3F00" w:rsidRDefault="00794C4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 wp14:editId="10428D3B">
                  <wp:extent cx="466725" cy="685800"/>
                  <wp:effectExtent l="0" t="0" r="952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51A3F13" w14:textId="43FD06AA" w:rsidR="000B3F00" w:rsidRDefault="00794C4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 wp14:editId="3F1C83E7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008DB467" w:rsidR="000B3F00" w:rsidRDefault="00283D09" w:rsidP="00552E06">
            <w:pPr>
              <w:pStyle w:val="xDokTypNr"/>
            </w:pPr>
            <w:r>
              <w:t xml:space="preserve">BUDGETMOTION </w:t>
            </w:r>
            <w:proofErr w:type="gramStart"/>
            <w:r>
              <w:t>nr  31</w:t>
            </w:r>
            <w:bookmarkStart w:id="1" w:name="_GoBack"/>
            <w:bookmarkEnd w:id="1"/>
            <w:proofErr w:type="gramEnd"/>
            <w:r w:rsidR="002E6DBB">
              <w:t>/2018</w:t>
            </w:r>
            <w:r w:rsidR="47312E3B">
              <w:t>-201</w:t>
            </w:r>
            <w:r w:rsidR="002E6DBB">
              <w:t>9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Runar Karlsson</w:t>
            </w:r>
          </w:p>
        </w:tc>
        <w:tc>
          <w:tcPr>
            <w:tcW w:w="1204" w:type="dxa"/>
            <w:vAlign w:val="center"/>
          </w:tcPr>
          <w:p w14:paraId="32136830" w14:textId="42A70D0F" w:rsidR="000B3F00" w:rsidRDefault="00962677" w:rsidP="0012085E">
            <w:pPr>
              <w:pStyle w:val="xDatum1"/>
            </w:pPr>
            <w:r w:rsidRPr="00962677">
              <w:t>2018-11-1</w:t>
            </w:r>
            <w:r w:rsidR="002E6DBB">
              <w:t>2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542764C" w:rsidR="000B3F00" w:rsidRDefault="00552A97">
      <w:pPr>
        <w:pStyle w:val="ANormal"/>
      </w:pPr>
      <w:r>
        <w:rPr>
          <w:rFonts w:ascii="Arial" w:hAnsi="Arial" w:cs="Arial"/>
          <w:b/>
          <w:bCs/>
          <w:sz w:val="26"/>
        </w:rPr>
        <w:t>Anslag för radioverksamhet</w:t>
      </w:r>
    </w:p>
    <w:p w14:paraId="7EC86767" w14:textId="77777777" w:rsidR="000B3F00" w:rsidRDefault="000B3F00">
      <w:pPr>
        <w:pStyle w:val="ANormal"/>
      </w:pPr>
    </w:p>
    <w:p w14:paraId="7C74F789" w14:textId="250BD8C7" w:rsidR="00480ED4" w:rsidRDefault="00B13082">
      <w:pPr>
        <w:pStyle w:val="ANormal"/>
      </w:pPr>
      <w:r>
        <w:t>Medievärlden har förändra</w:t>
      </w:r>
      <w:r w:rsidR="00480ED4">
        <w:t>t</w:t>
      </w:r>
      <w:r>
        <w:t>s</w:t>
      </w:r>
      <w:r w:rsidR="00480ED4">
        <w:t xml:space="preserve"> enormt de senaste 10 åren</w:t>
      </w:r>
      <w:r>
        <w:t xml:space="preserve">. Ålänningarna får </w:t>
      </w:r>
      <w:r w:rsidR="00877ACC">
        <w:t xml:space="preserve">idag </w:t>
      </w:r>
      <w:r>
        <w:t xml:space="preserve">nästan obegränsad information </w:t>
      </w:r>
      <w:r w:rsidR="00877ACC">
        <w:t xml:space="preserve">om </w:t>
      </w:r>
      <w:r>
        <w:t xml:space="preserve">vad som händer på Åland inom det politiska livet, näringslivet och annan verksamhet via </w:t>
      </w:r>
      <w:r w:rsidR="00480ED4">
        <w:t xml:space="preserve">de två </w:t>
      </w:r>
      <w:r>
        <w:t>lokaltidninga</w:t>
      </w:r>
      <w:r>
        <w:t>r</w:t>
      </w:r>
      <w:r w:rsidR="00480ED4">
        <w:t>na som utkommer sju dagar i veckan</w:t>
      </w:r>
      <w:r>
        <w:t>, Åland</w:t>
      </w:r>
      <w:r w:rsidR="00877ACC">
        <w:t xml:space="preserve">s Radio &amp; TV, Steel FM </w:t>
      </w:r>
      <w:r>
        <w:t xml:space="preserve">och </w:t>
      </w:r>
      <w:r w:rsidR="00480ED4">
        <w:t>de sociala medierna</w:t>
      </w:r>
      <w:r>
        <w:t xml:space="preserve">. </w:t>
      </w:r>
      <w:r w:rsidR="00480ED4">
        <w:t>Eftersom medieutbudet är så stort på Åland</w:t>
      </w:r>
      <w:r>
        <w:t xml:space="preserve"> </w:t>
      </w:r>
      <w:r w:rsidR="00480ED4">
        <w:t>bör lan</w:t>
      </w:r>
      <w:r w:rsidR="00480ED4">
        <w:t>d</w:t>
      </w:r>
      <w:r w:rsidR="00480ED4">
        <w:t>skapets eget radiobolag inte använda sina resurser på att göra sådant som andra kommersiella aktörer redan gör</w:t>
      </w:r>
      <w:r>
        <w:t xml:space="preserve">. </w:t>
      </w:r>
    </w:p>
    <w:p w14:paraId="4CB4CF88" w14:textId="77777777" w:rsidR="00480ED4" w:rsidRDefault="00480ED4">
      <w:pPr>
        <w:pStyle w:val="ANormal"/>
      </w:pPr>
    </w:p>
    <w:p w14:paraId="5C6F4CED" w14:textId="7EFC6040" w:rsidR="00C8460A" w:rsidRDefault="00B13082">
      <w:pPr>
        <w:pStyle w:val="ANormal"/>
      </w:pPr>
      <w:r>
        <w:t xml:space="preserve">Utvecklingen </w:t>
      </w:r>
      <w:r w:rsidR="00480ED4">
        <w:t>i Ålands Radio &amp; TV bör v</w:t>
      </w:r>
      <w:r>
        <w:t xml:space="preserve">ara </w:t>
      </w:r>
      <w:r w:rsidR="00480ED4">
        <w:t xml:space="preserve">så att de </w:t>
      </w:r>
      <w:r>
        <w:t xml:space="preserve">koncentrerar sig </w:t>
      </w:r>
      <w:r w:rsidR="00480ED4">
        <w:t>mer på nyhetsbevakning, fördjupning och granskning samt lyfter upp de omr</w:t>
      </w:r>
      <w:r w:rsidR="00480ED4">
        <w:t>å</w:t>
      </w:r>
      <w:r w:rsidR="00480ED4">
        <w:t xml:space="preserve">den som annars inte får synlighet på Åland. Eftersom en </w:t>
      </w:r>
      <w:r w:rsidR="00ED48DF">
        <w:t>medie</w:t>
      </w:r>
      <w:r w:rsidR="00480ED4">
        <w:t xml:space="preserve">skatt snart skall införas </w:t>
      </w:r>
      <w:r w:rsidR="00C8460A">
        <w:t>och lagtinget</w:t>
      </w:r>
      <w:r w:rsidR="00480ED4">
        <w:t xml:space="preserve"> har ansvar över att ålänningarnas skattemedel</w:t>
      </w:r>
      <w:r w:rsidR="00C8460A">
        <w:t xml:space="preserve"> hanteras optimalt </w:t>
      </w:r>
      <w:r w:rsidR="00480ED4">
        <w:t xml:space="preserve">anser undertecknad att traditionell underhållning, musik, gratulationer eller </w:t>
      </w:r>
      <w:r w:rsidR="00C8460A">
        <w:t xml:space="preserve">så kallad </w:t>
      </w:r>
      <w:r w:rsidR="00480ED4">
        <w:t>skvalradio bör skötas av de kommersiella kra</w:t>
      </w:r>
      <w:r w:rsidR="00480ED4">
        <w:t>f</w:t>
      </w:r>
      <w:r w:rsidR="00480ED4">
        <w:t xml:space="preserve">terna och Ålands Radio &amp; TV </w:t>
      </w:r>
      <w:r w:rsidR="00C8460A">
        <w:t xml:space="preserve">skall </w:t>
      </w:r>
      <w:r w:rsidR="009D72FB">
        <w:t>fokuserar på</w:t>
      </w:r>
      <w:r w:rsidR="00480ED4">
        <w:t xml:space="preserve"> traditionella public ser</w:t>
      </w:r>
      <w:r w:rsidR="009D72FB">
        <w:t>vice uppgifter</w:t>
      </w:r>
      <w:r w:rsidR="00480ED4">
        <w:t xml:space="preserve">. </w:t>
      </w:r>
    </w:p>
    <w:p w14:paraId="330584CA" w14:textId="77777777" w:rsidR="002B4027" w:rsidRDefault="002B4027">
      <w:pPr>
        <w:pStyle w:val="ANormal"/>
      </w:pPr>
    </w:p>
    <w:p w14:paraId="7949CDA9" w14:textId="1961ED4A" w:rsidR="006627DE" w:rsidRDefault="00480ED4">
      <w:pPr>
        <w:pStyle w:val="ANormal"/>
      </w:pPr>
      <w:r>
        <w:t>L</w:t>
      </w:r>
      <w:r w:rsidR="00C8460A">
        <w:t>andskapsregeringen</w:t>
      </w:r>
      <w:r w:rsidR="00B13082">
        <w:t xml:space="preserve"> </w:t>
      </w:r>
      <w:r>
        <w:t xml:space="preserve">bör </w:t>
      </w:r>
      <w:r w:rsidR="00794C4A">
        <w:t xml:space="preserve">samtidigt </w:t>
      </w:r>
      <w:r>
        <w:t>också medverka till at</w:t>
      </w:r>
      <w:r w:rsidR="00C8460A">
        <w:t>t den lokala kommersiella radioaktören</w:t>
      </w:r>
      <w:r>
        <w:t xml:space="preserve"> ges förutsättningar</w:t>
      </w:r>
      <w:r w:rsidR="00794C4A">
        <w:t xml:space="preserve"> att höras över hela landska</w:t>
      </w:r>
      <w:r w:rsidR="00794C4A">
        <w:t>p</w:t>
      </w:r>
      <w:r w:rsidR="00794C4A">
        <w:t>et.</w:t>
      </w:r>
      <w:r>
        <w:t xml:space="preserve"> </w:t>
      </w:r>
      <w:r w:rsidR="00794C4A">
        <w:t>S</w:t>
      </w:r>
      <w:r>
        <w:t xml:space="preserve">om det är nu erbjuds inte skärgårdsborna samma möjlighet som </w:t>
      </w:r>
      <w:r w:rsidR="00C8460A">
        <w:t xml:space="preserve">boende på </w:t>
      </w:r>
      <w:r>
        <w:t>fasta Åland</w:t>
      </w:r>
      <w:r w:rsidR="00C8460A">
        <w:t xml:space="preserve"> trots att vi har behörighet</w:t>
      </w:r>
      <w:r w:rsidR="00794C4A">
        <w:t>en</w:t>
      </w:r>
      <w:r w:rsidR="00C8460A">
        <w:t xml:space="preserve"> över detta område och den pr</w:t>
      </w:r>
      <w:r w:rsidR="00C8460A">
        <w:t>i</w:t>
      </w:r>
      <w:r w:rsidR="00C8460A">
        <w:t>vata aktören har önskat den möjligheten i över 20 år.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244371" w14:textId="77777777" w:rsidR="000B3F00" w:rsidRDefault="00BA6D77">
      <w:pPr>
        <w:pStyle w:val="ANormal"/>
      </w:pPr>
      <w:r>
        <w:tab/>
      </w:r>
    </w:p>
    <w:p w14:paraId="67BEB71C" w14:textId="7C2A9B8D" w:rsidR="00962677" w:rsidRDefault="00962677" w:rsidP="00962677">
      <w:pPr>
        <w:pStyle w:val="Klam"/>
      </w:pPr>
      <w:r>
        <w:rPr>
          <w:b/>
        </w:rPr>
        <w:t xml:space="preserve">Moment: </w:t>
      </w:r>
      <w:r w:rsidR="00B831B8">
        <w:t>27000 Radio och T</w:t>
      </w:r>
      <w:r w:rsidR="00813987">
        <w:t>V</w:t>
      </w:r>
      <w:r w:rsidR="00B831B8">
        <w:t>-</w:t>
      </w:r>
      <w:r w:rsidR="00813987">
        <w:t>v</w:t>
      </w:r>
      <w:r w:rsidRPr="00962677">
        <w:t>erksamhet (</w:t>
      </w:r>
      <w:r w:rsidR="00813987">
        <w:t>F</w:t>
      </w:r>
      <w:r w:rsidRPr="00962677">
        <w:t xml:space="preserve">). ( </w:t>
      </w:r>
      <w:r w:rsidR="00813987">
        <w:t xml:space="preserve">s. </w:t>
      </w:r>
      <w:r w:rsidRPr="00962677">
        <w:t>146 )</w:t>
      </w:r>
    </w:p>
    <w:p w14:paraId="1975C176" w14:textId="5EA2BA7F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A84612">
        <w:rPr>
          <w:b/>
          <w:bCs/>
        </w:rPr>
        <w:t xml:space="preserve"> </w:t>
      </w:r>
      <w:r w:rsidRPr="00962677">
        <w:rPr>
          <w:bCs/>
        </w:rPr>
        <w:t>-</w:t>
      </w:r>
    </w:p>
    <w:p w14:paraId="30A3F903" w14:textId="5A563A94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2E6DBB">
        <w:rPr>
          <w:b/>
          <w:bCs/>
        </w:rPr>
        <w:t xml:space="preserve"> </w:t>
      </w:r>
      <w:r w:rsidR="00813987" w:rsidRPr="00813987">
        <w:rPr>
          <w:bCs/>
        </w:rPr>
        <w:t>Motiveri</w:t>
      </w:r>
      <w:r w:rsidR="00813987">
        <w:rPr>
          <w:bCs/>
        </w:rPr>
        <w:t>n</w:t>
      </w:r>
      <w:r w:rsidR="00813987" w:rsidRPr="00813987">
        <w:rPr>
          <w:bCs/>
        </w:rPr>
        <w:t>gen får följande tillägg:</w:t>
      </w:r>
      <w:r w:rsidR="00813987">
        <w:rPr>
          <w:b/>
          <w:bCs/>
        </w:rPr>
        <w:t xml:space="preserve"> ”</w:t>
      </w:r>
      <w:r w:rsidR="00813987">
        <w:rPr>
          <w:bCs/>
        </w:rPr>
        <w:t>Av a</w:t>
      </w:r>
      <w:r w:rsidR="00813987">
        <w:rPr>
          <w:bCs/>
        </w:rPr>
        <w:t>n</w:t>
      </w:r>
      <w:r w:rsidR="00813987">
        <w:rPr>
          <w:bCs/>
        </w:rPr>
        <w:t xml:space="preserve">slaget kan </w:t>
      </w:r>
      <w:proofErr w:type="gramStart"/>
      <w:r w:rsidR="00813987">
        <w:rPr>
          <w:bCs/>
        </w:rPr>
        <w:t>100.000</w:t>
      </w:r>
      <w:proofErr w:type="gramEnd"/>
      <w:r w:rsidR="00813987">
        <w:rPr>
          <w:bCs/>
        </w:rPr>
        <w:t xml:space="preserve"> euro</w:t>
      </w:r>
      <w:r w:rsidRPr="00962677">
        <w:rPr>
          <w:bCs/>
        </w:rPr>
        <w:t xml:space="preserve"> användas till att köpa icke public service tjänster av privata, lokala radiobolag.</w:t>
      </w:r>
      <w:r w:rsidR="00813987">
        <w:rPr>
          <w:bCs/>
        </w:rPr>
        <w:t>”</w:t>
      </w:r>
    </w:p>
    <w:p w14:paraId="378F2A94" w14:textId="77777777" w:rsidR="00962677" w:rsidRPr="00962677" w:rsidRDefault="00962677" w:rsidP="00962677">
      <w:pPr>
        <w:pStyle w:val="Klam"/>
        <w:rPr>
          <w:b/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6538A572" w:rsidR="00CC2901" w:rsidRDefault="002E6DBB" w:rsidP="00CC2901">
      <w:pPr>
        <w:pStyle w:val="ANormal"/>
      </w:pPr>
      <w:r>
        <w:t>Mariehamn den 12</w:t>
      </w:r>
      <w:r w:rsidR="00CC2901">
        <w:t xml:space="preserve"> november 2018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Runar Karlsson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AC383" w14:textId="77777777" w:rsidR="00FF763D" w:rsidRDefault="00FF763D">
      <w:r>
        <w:separator/>
      </w:r>
    </w:p>
  </w:endnote>
  <w:endnote w:type="continuationSeparator" w:id="0">
    <w:p w14:paraId="02F3DB67" w14:textId="77777777" w:rsidR="00FF763D" w:rsidRDefault="00FF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6798E" w14:textId="77777777" w:rsidR="00FF763D" w:rsidRDefault="00FF763D">
      <w:r>
        <w:separator/>
      </w:r>
    </w:p>
  </w:footnote>
  <w:footnote w:type="continuationSeparator" w:id="0">
    <w:p w14:paraId="4D4D2F9D" w14:textId="77777777" w:rsidR="00FF763D" w:rsidRDefault="00FF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831B8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E5E06"/>
    <w:rsid w:val="001F13E2"/>
    <w:rsid w:val="00283D09"/>
    <w:rsid w:val="002B4027"/>
    <w:rsid w:val="002C4A5F"/>
    <w:rsid w:val="002E4A7E"/>
    <w:rsid w:val="002E6DBB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80ED4"/>
    <w:rsid w:val="004A1B4C"/>
    <w:rsid w:val="00514927"/>
    <w:rsid w:val="00552A97"/>
    <w:rsid w:val="00552E06"/>
    <w:rsid w:val="005D40EA"/>
    <w:rsid w:val="00633910"/>
    <w:rsid w:val="00656215"/>
    <w:rsid w:val="006627DE"/>
    <w:rsid w:val="006A6188"/>
    <w:rsid w:val="006B5235"/>
    <w:rsid w:val="006C3C1B"/>
    <w:rsid w:val="006E58C9"/>
    <w:rsid w:val="00794C4A"/>
    <w:rsid w:val="007966EF"/>
    <w:rsid w:val="00813987"/>
    <w:rsid w:val="00854DB2"/>
    <w:rsid w:val="00877ACC"/>
    <w:rsid w:val="008D37F7"/>
    <w:rsid w:val="00935A18"/>
    <w:rsid w:val="00947659"/>
    <w:rsid w:val="00962677"/>
    <w:rsid w:val="0098790F"/>
    <w:rsid w:val="009D5985"/>
    <w:rsid w:val="009D72FB"/>
    <w:rsid w:val="00A06E21"/>
    <w:rsid w:val="00A16986"/>
    <w:rsid w:val="00A716AD"/>
    <w:rsid w:val="00A84612"/>
    <w:rsid w:val="00AB47CC"/>
    <w:rsid w:val="00AF1DF4"/>
    <w:rsid w:val="00AF314A"/>
    <w:rsid w:val="00B13082"/>
    <w:rsid w:val="00B44ADC"/>
    <w:rsid w:val="00B831B8"/>
    <w:rsid w:val="00BA6D77"/>
    <w:rsid w:val="00C8460A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ED48DF"/>
    <w:rsid w:val="00F027D7"/>
    <w:rsid w:val="00F26A3A"/>
    <w:rsid w:val="00FF763D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EBB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4" w:unhideWhenUsed="0"/>
    <w:lsdException w:name="List 5" w:unhideWhenUsed="0"/>
    <w:lsdException w:name="Title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4" w:unhideWhenUsed="0"/>
    <w:lsdException w:name="List 5" w:unhideWhenUsed="0"/>
    <w:lsdException w:name="Title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0</TotalTime>
  <Pages>1</Pages>
  <Words>261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31/2018-2019</dc:title>
  <dc:creator>Lagtinget</dc:creator>
  <cp:lastModifiedBy>Jessica Laaksonen</cp:lastModifiedBy>
  <cp:revision>2</cp:revision>
  <cp:lastPrinted>2018-11-12T08:51:00Z</cp:lastPrinted>
  <dcterms:created xsi:type="dcterms:W3CDTF">2018-11-12T13:31:00Z</dcterms:created>
  <dcterms:modified xsi:type="dcterms:W3CDTF">2018-11-12T13:31:00Z</dcterms:modified>
</cp:coreProperties>
</file>