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F576B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8630" cy="685800"/>
                  <wp:effectExtent l="0" t="0" r="762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F576B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2705" cy="5270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C255C2" w:rsidP="00736D63">
            <w:pPr>
              <w:pStyle w:val="xDokTypNr"/>
            </w:pPr>
            <w:r>
              <w:t>BUDGETMOTION nr  30</w:t>
            </w:r>
            <w:bookmarkStart w:id="1" w:name="_GoBack"/>
            <w:bookmarkEnd w:id="1"/>
            <w:r w:rsidR="00736D63">
              <w:t>/2018</w:t>
            </w:r>
            <w:r w:rsidR="47312E3B">
              <w:t>-201</w:t>
            </w:r>
            <w:r w:rsidR="00736D63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Runar Karlsson</w:t>
            </w:r>
            <w:r w:rsidR="00B7687B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2018-11-1</w:t>
            </w:r>
            <w:r w:rsidR="00F254F8">
              <w:t>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Landskapsstöd till nytt vattenreningsverk och nya r</w:t>
      </w:r>
      <w:r>
        <w:rPr>
          <w:rFonts w:ascii="Arial" w:hAnsi="Arial" w:cs="Arial"/>
          <w:b/>
          <w:bCs/>
          <w:sz w:val="26"/>
        </w:rPr>
        <w:t>å</w:t>
      </w:r>
      <w:r>
        <w:rPr>
          <w:rFonts w:ascii="Arial" w:hAnsi="Arial" w:cs="Arial"/>
          <w:b/>
          <w:bCs/>
          <w:sz w:val="26"/>
        </w:rPr>
        <w:t>vattentäkter.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Vattenförsörjningen blir allt osäkrare på Åland. Långa torrperioder och d</w:t>
      </w:r>
      <w:r>
        <w:t>å</w:t>
      </w:r>
      <w:r>
        <w:t>ligt skydd av vattentäkterna har medfört att problemet snart kan blir akut.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450</w:t>
      </w:r>
      <w:r w:rsidR="007A7AB9">
        <w:t>00</w:t>
      </w:r>
      <w:r w:rsidRPr="00962677">
        <w:t xml:space="preserve"> V</w:t>
      </w:r>
      <w:r w:rsidR="007A7AB9">
        <w:t>attenförsörjning och vattenvård (s 76)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7A7AB9">
        <w:rPr>
          <w:b/>
          <w:bCs/>
        </w:rPr>
        <w:t xml:space="preserve"> </w:t>
      </w:r>
      <w:r w:rsidRPr="00962677">
        <w:rPr>
          <w:bCs/>
        </w:rPr>
        <w:t>-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7A7AB9">
        <w:rPr>
          <w:b/>
          <w:bCs/>
        </w:rPr>
        <w:t xml:space="preserve"> </w:t>
      </w:r>
      <w:r w:rsidR="007A7AB9" w:rsidRPr="007A7AB9">
        <w:rPr>
          <w:bCs/>
        </w:rPr>
        <w:t>Föreslås följande tillägg till motiveringen</w:t>
      </w:r>
      <w:r w:rsidR="007A7AB9">
        <w:rPr>
          <w:bCs/>
        </w:rPr>
        <w:t xml:space="preserve">: </w:t>
      </w:r>
      <w:r w:rsidR="007A7AB9" w:rsidRPr="007A7AB9">
        <w:rPr>
          <w:bCs/>
        </w:rPr>
        <w:t>”</w:t>
      </w:r>
      <w:r w:rsidRPr="007A7AB9">
        <w:rPr>
          <w:bCs/>
        </w:rPr>
        <w:t>E</w:t>
      </w:r>
      <w:r w:rsidRPr="00962677">
        <w:rPr>
          <w:bCs/>
        </w:rPr>
        <w:t>tt nytt vattenreningsverk vid ny råvattentäkt måste byggas. I</w:t>
      </w:r>
      <w:r w:rsidRPr="00962677">
        <w:rPr>
          <w:bCs/>
        </w:rPr>
        <w:t>n</w:t>
      </w:r>
      <w:r w:rsidRPr="00962677">
        <w:rPr>
          <w:bCs/>
        </w:rPr>
        <w:t>vesteringskostnaderna beräknad till 14 miljoner euro. Landskap</w:t>
      </w:r>
      <w:r w:rsidRPr="00962677">
        <w:rPr>
          <w:bCs/>
        </w:rPr>
        <w:t>s</w:t>
      </w:r>
      <w:r w:rsidRPr="00962677">
        <w:rPr>
          <w:bCs/>
        </w:rPr>
        <w:t xml:space="preserve">regeringen beviljar </w:t>
      </w:r>
      <w:r w:rsidR="00F254F8">
        <w:rPr>
          <w:bCs/>
        </w:rPr>
        <w:t xml:space="preserve">minst </w:t>
      </w:r>
      <w:r w:rsidRPr="00962677">
        <w:rPr>
          <w:bCs/>
        </w:rPr>
        <w:t>40 % i stöd till Ålands Vatten för pr</w:t>
      </w:r>
      <w:r w:rsidRPr="00962677">
        <w:rPr>
          <w:bCs/>
        </w:rPr>
        <w:t>o</w:t>
      </w:r>
      <w:r w:rsidRPr="00962677">
        <w:rPr>
          <w:bCs/>
        </w:rPr>
        <w:t>jektet. Landskapsregeringen framför också, till Ålands vatten, att man har beredskap att bevilja stöd för merkostnaderna för anslu</w:t>
      </w:r>
      <w:r w:rsidRPr="00962677">
        <w:rPr>
          <w:bCs/>
        </w:rPr>
        <w:t>t</w:t>
      </w:r>
      <w:r w:rsidRPr="00962677">
        <w:rPr>
          <w:bCs/>
        </w:rPr>
        <w:t>ning av andra vattendistributionsområden som idag inte hör till Ålands Vattens kunder.</w:t>
      </w:r>
      <w:r w:rsidR="007A7AB9">
        <w:rPr>
          <w:bCs/>
        </w:rPr>
        <w:t>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F254F8" w:rsidP="00CC2901">
      <w:pPr>
        <w:pStyle w:val="ANormal"/>
      </w:pPr>
      <w:r>
        <w:t>Mariehamn</w:t>
      </w:r>
      <w:r w:rsidR="00B7687B">
        <w:t xml:space="preserve">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Runar Karlsson</w:t>
      </w:r>
    </w:p>
    <w:p w:rsidR="001507A1" w:rsidRDefault="001507A1" w:rsidP="006A6188">
      <w:pPr>
        <w:pStyle w:val="ANormal"/>
      </w:pPr>
    </w:p>
    <w:p w:rsidR="001507A1" w:rsidRDefault="001507A1" w:rsidP="006A6188">
      <w:pPr>
        <w:pStyle w:val="ANormal"/>
      </w:pPr>
    </w:p>
    <w:p w:rsidR="001507A1" w:rsidRDefault="001507A1" w:rsidP="006A6188">
      <w:pPr>
        <w:pStyle w:val="ANormal"/>
      </w:pPr>
    </w:p>
    <w:p w:rsidR="001507A1" w:rsidRDefault="001507A1" w:rsidP="006A6188">
      <w:pPr>
        <w:pStyle w:val="ANormal"/>
      </w:pPr>
      <w:r>
        <w:t>Jörgen Pettersson</w:t>
      </w:r>
      <w:r>
        <w:tab/>
      </w:r>
      <w:r>
        <w:tab/>
        <w:t xml:space="preserve">Veronica </w:t>
      </w:r>
      <w:proofErr w:type="spellStart"/>
      <w:r>
        <w:t>Thörnroos</w:t>
      </w:r>
      <w:proofErr w:type="spellEnd"/>
    </w:p>
    <w:p w:rsidR="001507A1" w:rsidRDefault="001507A1" w:rsidP="006A6188">
      <w:pPr>
        <w:pStyle w:val="ANormal"/>
      </w:pPr>
    </w:p>
    <w:p w:rsidR="001507A1" w:rsidRDefault="001507A1" w:rsidP="006A6188">
      <w:pPr>
        <w:pStyle w:val="ANormal"/>
      </w:pPr>
    </w:p>
    <w:p w:rsidR="001507A1" w:rsidRDefault="001507A1" w:rsidP="006A6188">
      <w:pPr>
        <w:pStyle w:val="ANormal"/>
      </w:pPr>
    </w:p>
    <w:p w:rsidR="001507A1" w:rsidRDefault="001507A1" w:rsidP="006A6188">
      <w:pPr>
        <w:pStyle w:val="ANormal"/>
      </w:pPr>
      <w:r>
        <w:t>Harry Jansson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507A1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36C51"/>
    <w:rsid w:val="00736D63"/>
    <w:rsid w:val="007966EF"/>
    <w:rsid w:val="007A7AB9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7687B"/>
    <w:rsid w:val="00BA6D77"/>
    <w:rsid w:val="00C255C2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54F8"/>
    <w:rsid w:val="00F26A3A"/>
    <w:rsid w:val="00F576BD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30/2018-2019</dc:title>
  <dc:creator>Lagtinget</dc:creator>
  <cp:lastModifiedBy>Jessica Laaksonen</cp:lastModifiedBy>
  <cp:revision>2</cp:revision>
  <cp:lastPrinted>2016-09-02T07:38:00Z</cp:lastPrinted>
  <dcterms:created xsi:type="dcterms:W3CDTF">2018-11-12T13:30:00Z</dcterms:created>
  <dcterms:modified xsi:type="dcterms:W3CDTF">2018-11-12T13:30:00Z</dcterms:modified>
</cp:coreProperties>
</file>