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3B3C4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6pt;height:54.25pt;visibility:visible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3B3C4A">
            <w:pPr>
              <w:pStyle w:val="xMellanrum"/>
            </w:pPr>
            <w:r>
              <w:rPr>
                <w:noProof/>
              </w:rPr>
              <w:pict>
                <v:shape id="Bild 2" o:spid="_x0000_i1026" type="#_x0000_t75" alt="Beskrivning: 5x5px" style="width:3.75pt;height:3.75pt;visibility:visible">
                  <v:imagedata r:id="rId9" o:title="5x5px"/>
                </v:shape>
              </w:pict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5C4F66" w:rsidP="00A91E6D">
            <w:pPr>
              <w:pStyle w:val="xDokTypNr"/>
            </w:pPr>
            <w:r>
              <w:t>SKRIFTLIG FRÅGA</w:t>
            </w:r>
            <w:r w:rsidR="00935A18">
              <w:t xml:space="preserve"> nr </w:t>
            </w:r>
            <w:r w:rsidR="00A91E6D">
              <w:t>2</w:t>
            </w:r>
            <w:r w:rsidR="00935A18">
              <w:t>/20</w:t>
            </w:r>
            <w:r w:rsidR="00A16986">
              <w:t>1</w:t>
            </w:r>
            <w:r w:rsidR="00A91E6D">
              <w:t>7</w:t>
            </w:r>
            <w:r w:rsidR="00935A18">
              <w:t>-20</w:t>
            </w:r>
            <w:r w:rsidR="00D3286C">
              <w:t>1</w:t>
            </w:r>
            <w:r w:rsidR="00A91E6D">
              <w:t>8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A91E6D">
            <w:pPr>
              <w:pStyle w:val="xLedtext"/>
            </w:pPr>
            <w:r>
              <w:t>Vicetalman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A91E6D">
            <w:pPr>
              <w:pStyle w:val="xAvsandare2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A91E6D">
              <w:t>7-12-21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A91E6D">
      <w:pPr>
        <w:pStyle w:val="ArendeRubrik"/>
      </w:pPr>
      <w:r>
        <w:lastRenderedPageBreak/>
        <w:t>Medborgarinstitutet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0906B8" w:rsidRDefault="000906B8" w:rsidP="000906B8">
      <w:pPr>
        <w:pStyle w:val="ANormal"/>
      </w:pPr>
      <w:r>
        <w:t>M</w:t>
      </w:r>
      <w:r w:rsidR="00044141">
        <w:t xml:space="preserve">edborgarinstitutet eller </w:t>
      </w:r>
      <w:proofErr w:type="spellStart"/>
      <w:r w:rsidR="00044141">
        <w:t>Medis</w:t>
      </w:r>
      <w:proofErr w:type="spellEnd"/>
      <w:r>
        <w:t xml:space="preserve">, har varit och är viktig </w:t>
      </w:r>
      <w:r w:rsidR="00044141">
        <w:t>för</w:t>
      </w:r>
      <w:r>
        <w:t xml:space="preserve"> ålänningar</w:t>
      </w:r>
      <w:r w:rsidR="00044141">
        <w:t>na</w:t>
      </w:r>
      <w:bookmarkStart w:id="1" w:name="_GoBack"/>
      <w:bookmarkEnd w:id="1"/>
      <w:r w:rsidR="00044141">
        <w:t xml:space="preserve"> e</w:t>
      </w:r>
      <w:r w:rsidR="00044141">
        <w:t>f</w:t>
      </w:r>
      <w:r w:rsidR="00044141">
        <w:t>tersom g</w:t>
      </w:r>
      <w:r>
        <w:t>lädje, samhörighet och kunskapssökande är gemensamma fa</w:t>
      </w:r>
      <w:r>
        <w:t>k</w:t>
      </w:r>
      <w:r>
        <w:t xml:space="preserve">torer oberoende </w:t>
      </w:r>
      <w:r w:rsidR="00044141">
        <w:t xml:space="preserve">om det </w:t>
      </w:r>
      <w:r>
        <w:t>är språk, vävning eller träslöjd som står på agendan. Kursutbudet är brett, avgiften måttlig och tillgänglig</w:t>
      </w:r>
      <w:r w:rsidR="00044141">
        <w:t>heten hög</w:t>
      </w:r>
      <w:r>
        <w:t xml:space="preserve"> </w:t>
      </w:r>
      <w:r w:rsidR="00044141">
        <w:t>m</w:t>
      </w:r>
      <w:r>
        <w:t>en då landskaps</w:t>
      </w:r>
      <w:r w:rsidR="00044141">
        <w:t xml:space="preserve">regeringen </w:t>
      </w:r>
      <w:r>
        <w:t xml:space="preserve">drev igenom det nya landskapsandelssystemet och därtill minskade på överföringarna till kommunerna glömdes </w:t>
      </w:r>
      <w:proofErr w:type="spellStart"/>
      <w:r>
        <w:t>Medis</w:t>
      </w:r>
      <w:proofErr w:type="spellEnd"/>
      <w:r>
        <w:t xml:space="preserve"> </w:t>
      </w:r>
      <w:r w:rsidR="00044141">
        <w:t xml:space="preserve">bort. </w:t>
      </w:r>
      <w:proofErr w:type="spellStart"/>
      <w:r>
        <w:t>Medis</w:t>
      </w:r>
      <w:proofErr w:type="spellEnd"/>
      <w:r>
        <w:t xml:space="preserve"> inkomster minskar</w:t>
      </w:r>
      <w:r w:rsidR="00044141">
        <w:t xml:space="preserve"> med 2/3</w:t>
      </w:r>
      <w:r>
        <w:t xml:space="preserve"> och många ålänningar är nu oroliga för att kursutbudet kommer att minska i motsvarande grad. </w:t>
      </w:r>
    </w:p>
    <w:p w:rsidR="005C4F66" w:rsidRDefault="005C4F66" w:rsidP="005C4F66">
      <w:pPr>
        <w:pStyle w:val="ANormal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367F6">
        <w:t>skriftlig</w:t>
      </w:r>
      <w:r w:rsidR="005D4285">
        <w:t>a</w:t>
      </w:r>
      <w:r>
        <w:t xml:space="preserve"> fråga:</w:t>
      </w:r>
    </w:p>
    <w:p w:rsidR="00A91E6D" w:rsidRDefault="00A91E6D" w:rsidP="00A91E6D"/>
    <w:p w:rsidR="00A91E6D" w:rsidRPr="00C42089" w:rsidRDefault="00A91E6D" w:rsidP="00A91E6D">
      <w:pPr>
        <w:pStyle w:val="Klam"/>
      </w:pPr>
      <w:r>
        <w:t>Vad avser landskapsregeringen göra för att tr</w:t>
      </w:r>
      <w:r w:rsidR="000474B7">
        <w:t xml:space="preserve">ygga </w:t>
      </w:r>
      <w:proofErr w:type="spellStart"/>
      <w:r w:rsidR="000474B7">
        <w:t>Medis</w:t>
      </w:r>
      <w:proofErr w:type="spellEnd"/>
      <w:r w:rsidR="000474B7">
        <w:t xml:space="preserve"> fortsatta verksamhet</w:t>
      </w:r>
      <w:r>
        <w:t>?</w:t>
      </w:r>
    </w:p>
    <w:p w:rsidR="003922EE" w:rsidRDefault="003922EE" w:rsidP="003922EE">
      <w:pPr>
        <w:pStyle w:val="Klam"/>
      </w:pP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A91E6D">
            <w:pPr>
              <w:pStyle w:val="ANormal"/>
              <w:keepNext/>
            </w:pPr>
            <w:r>
              <w:t>Mariehamn den 21 december 2017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A91E6D">
            <w:pPr>
              <w:pStyle w:val="ANormal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E6D" w:rsidRDefault="00A91E6D">
      <w:r>
        <w:separator/>
      </w:r>
    </w:p>
  </w:endnote>
  <w:endnote w:type="continuationSeparator" w:id="0">
    <w:p w:rsidR="00A91E6D" w:rsidRDefault="00A9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3B3C4A">
      <w:rPr>
        <w:noProof/>
        <w:lang w:val="fi-FI"/>
      </w:rPr>
      <w:t>SF0220172018.docx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E6D" w:rsidRDefault="00A91E6D">
      <w:r>
        <w:separator/>
      </w:r>
    </w:p>
  </w:footnote>
  <w:footnote w:type="continuationSeparator" w:id="0">
    <w:p w:rsidR="00A91E6D" w:rsidRDefault="00A91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1E6D"/>
    <w:rsid w:val="00030472"/>
    <w:rsid w:val="00044141"/>
    <w:rsid w:val="000474B7"/>
    <w:rsid w:val="000906B8"/>
    <w:rsid w:val="000B3F00"/>
    <w:rsid w:val="001120C3"/>
    <w:rsid w:val="0012085E"/>
    <w:rsid w:val="00126961"/>
    <w:rsid w:val="001367F6"/>
    <w:rsid w:val="001C4BF9"/>
    <w:rsid w:val="002D4A1A"/>
    <w:rsid w:val="002E5CE0"/>
    <w:rsid w:val="002F50E4"/>
    <w:rsid w:val="003011C1"/>
    <w:rsid w:val="0038300C"/>
    <w:rsid w:val="003922EE"/>
    <w:rsid w:val="003B3C4A"/>
    <w:rsid w:val="005C4F66"/>
    <w:rsid w:val="005D4285"/>
    <w:rsid w:val="006269FE"/>
    <w:rsid w:val="00636BF4"/>
    <w:rsid w:val="00663FC5"/>
    <w:rsid w:val="0068320B"/>
    <w:rsid w:val="00683CD5"/>
    <w:rsid w:val="0078402A"/>
    <w:rsid w:val="0084359B"/>
    <w:rsid w:val="009176CC"/>
    <w:rsid w:val="00935A18"/>
    <w:rsid w:val="009D01AC"/>
    <w:rsid w:val="00A16986"/>
    <w:rsid w:val="00A42055"/>
    <w:rsid w:val="00A716AD"/>
    <w:rsid w:val="00A91E6D"/>
    <w:rsid w:val="00AB47CC"/>
    <w:rsid w:val="00AF314A"/>
    <w:rsid w:val="00BC6F54"/>
    <w:rsid w:val="00C74FBD"/>
    <w:rsid w:val="00D10E5F"/>
    <w:rsid w:val="00D3286C"/>
    <w:rsid w:val="00E100E9"/>
    <w:rsid w:val="00E131E0"/>
    <w:rsid w:val="00EB5F02"/>
    <w:rsid w:val="00ED7D95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A91E6D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edam&#246;ternas%20mallar\Skriftlig%20fr&#229;g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Skriftlig fråga.dot</Template>
  <TotalTime>1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 nr 2/2017-2018</vt:lpstr>
    </vt:vector>
  </TitlesOfParts>
  <Company>LR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 nr 2/2017-2018</dc:title>
  <dc:creator>Jessica Laaksonen</dc:creator>
  <cp:lastModifiedBy>Jessica Laaksonen</cp:lastModifiedBy>
  <cp:revision>2</cp:revision>
  <cp:lastPrinted>2017-12-21T12:56:00Z</cp:lastPrinted>
  <dcterms:created xsi:type="dcterms:W3CDTF">2017-12-21T12:59:00Z</dcterms:created>
  <dcterms:modified xsi:type="dcterms:W3CDTF">2017-12-21T12:59:00Z</dcterms:modified>
</cp:coreProperties>
</file>