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0846E4A5" w:rsidR="000B3F00" w:rsidRDefault="0033365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212E4CD9">
                  <wp:extent cx="474345" cy="685800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10DE767E" w:rsidR="000B3F00" w:rsidRDefault="0033365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0478298B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33D0AD1C" w:rsidR="000B3F00" w:rsidRDefault="00E4331F" w:rsidP="00FB2E51">
            <w:pPr>
              <w:pStyle w:val="xDokTypNr"/>
            </w:pPr>
            <w:r>
              <w:t>SKRIFTLIG FRÅGA nr 1/2017</w:t>
            </w:r>
            <w:r w:rsidR="311E49B8">
              <w:t>-201</w:t>
            </w:r>
            <w:r>
              <w:t>8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Axel Jonsson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2017-12-04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lastRenderedPageBreak/>
        <w:t>Spelsituationen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35DE59E7" w:rsidR="00CC6DDF" w:rsidRDefault="00CC6DDF" w:rsidP="00CC6DDF">
      <w:pPr>
        <w:pStyle w:val="ANormal"/>
        <w:outlineLvl w:val="0"/>
      </w:pPr>
      <w:r>
        <w:t>I januari 2017 lades stryktipset ner på Åland</w:t>
      </w:r>
      <w:r w:rsidR="00D65DC5">
        <w:t xml:space="preserve"> och t</w:t>
      </w:r>
      <w:r>
        <w:t xml:space="preserve">rots att regeringen har haft god tid på sig att hitta en lösning väljer nu istället </w:t>
      </w:r>
      <w:proofErr w:type="spellStart"/>
      <w:r>
        <w:t>Veikkaus</w:t>
      </w:r>
      <w:proofErr w:type="spellEnd"/>
      <w:r>
        <w:t xml:space="preserve"> att på oklara grunder ta bort samtliga spel bort från Åland. Frågan är därför vad regeringen egentligen har gjort för att bevara dagens spelutbud, alternativt </w:t>
      </w:r>
      <w:r w:rsidR="0038115F">
        <w:t xml:space="preserve">för att </w:t>
      </w:r>
      <w:r>
        <w:t>skapa förutsättningar för åländska eller svenska motsvarigheter.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Vad har regeringen gjort och vad avser regeringen göra för att se till det också i framtiden ska vara möjligt att spela på Åland?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4 december 2017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88C7" w14:textId="77777777" w:rsidR="00A57480" w:rsidRDefault="00A57480">
      <w:r>
        <w:separator/>
      </w:r>
    </w:p>
  </w:endnote>
  <w:endnote w:type="continuationSeparator" w:id="0">
    <w:p w14:paraId="2E8B0BE2" w14:textId="77777777" w:rsidR="00A57480" w:rsidRDefault="00A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056A0">
      <w:rPr>
        <w:noProof/>
        <w:lang w:val="fi-FI"/>
      </w:rPr>
      <w:t>SF0120172018.docx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DA88" w14:textId="77777777" w:rsidR="00A57480" w:rsidRDefault="00A57480">
      <w:r>
        <w:separator/>
      </w:r>
    </w:p>
  </w:footnote>
  <w:footnote w:type="continuationSeparator" w:id="0">
    <w:p w14:paraId="52608CB4" w14:textId="77777777" w:rsidR="00A57480" w:rsidRDefault="00A5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33656"/>
    <w:rsid w:val="00371CBF"/>
    <w:rsid w:val="0038115F"/>
    <w:rsid w:val="0038300C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8C47D0"/>
    <w:rsid w:val="009056A0"/>
    <w:rsid w:val="00935A18"/>
    <w:rsid w:val="009D01AC"/>
    <w:rsid w:val="00A16986"/>
    <w:rsid w:val="00A42055"/>
    <w:rsid w:val="00A57480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65DC5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Skriftlig fråga</vt:lpstr>
      <vt:lpstr>Skriftlig fråga </vt:lpstr>
    </vt:vector>
  </TitlesOfParts>
  <Company>LR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4</cp:revision>
  <cp:lastPrinted>2017-12-04T09:12:00Z</cp:lastPrinted>
  <dcterms:created xsi:type="dcterms:W3CDTF">2017-12-04T09:03:00Z</dcterms:created>
  <dcterms:modified xsi:type="dcterms:W3CDTF">2017-12-04T09:12:00Z</dcterms:modified>
</cp:coreProperties>
</file>