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B77A09">
            <w:pPr>
              <w:pStyle w:val="xLedtext"/>
              <w:rPr>
                <w:noProof/>
              </w:rPr>
            </w:pPr>
            <w:bookmarkStart w:id="0" w:name="_top"/>
            <w:bookmarkStart w:id="1" w:name="_GoBack"/>
            <w:bookmarkEnd w:id="0"/>
            <w:bookmarkEnd w:id="1"/>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B77A09">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CB5788" w:rsidP="009F1162">
            <w:pPr>
              <w:pStyle w:val="xDokTypNr"/>
            </w:pPr>
            <w:r>
              <w:t>BESLUT</w:t>
            </w:r>
            <w:r w:rsidR="008D2FDD">
              <w:t xml:space="preserve"> LTB 53</w:t>
            </w:r>
            <w:r w:rsidR="00337A19">
              <w:t>/20</w:t>
            </w:r>
            <w:r w:rsidR="008414E5">
              <w:t>1</w:t>
            </w:r>
            <w:r w:rsidR="00B77A09">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77A09">
              <w:t>8-11-21</w:t>
            </w:r>
          </w:p>
        </w:tc>
        <w:tc>
          <w:tcPr>
            <w:tcW w:w="2563" w:type="dxa"/>
            <w:vAlign w:val="center"/>
          </w:tcPr>
          <w:p w:rsidR="00337A19" w:rsidRDefault="00B77A09">
            <w:pPr>
              <w:pStyle w:val="xBeteckning1"/>
            </w:pPr>
            <w:r>
              <w:t>LF 14/2017-2018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FD20CB">
        <w:t xml:space="preserve"> </w:t>
      </w:r>
      <w:r w:rsidR="00FD20CB" w:rsidRPr="00516CC7">
        <w:t>om ändring av 14 § landskapslagen om finansiering av landsbygdsnäringar</w:t>
      </w:r>
    </w:p>
    <w:p w:rsidR="00337A19" w:rsidRDefault="00337A19">
      <w:pPr>
        <w:pStyle w:val="ANormal"/>
      </w:pPr>
    </w:p>
    <w:p w:rsidR="00FD20CB" w:rsidRPr="00516CC7" w:rsidRDefault="00337A19" w:rsidP="00FD20CB">
      <w:pPr>
        <w:pStyle w:val="ANormal"/>
      </w:pPr>
      <w:r>
        <w:tab/>
        <w:t xml:space="preserve">I enlighet med lagtingets beslut </w:t>
      </w:r>
      <w:r w:rsidR="00FD20CB" w:rsidRPr="00516CC7">
        <w:rPr>
          <w:b/>
        </w:rPr>
        <w:t xml:space="preserve">ändras </w:t>
      </w:r>
      <w:r w:rsidR="00FD20CB" w:rsidRPr="00516CC7">
        <w:t>14 § 1 mom. landskapslagen (2016:29) om finansiering av landsbygdsnäringar som följer:</w:t>
      </w:r>
    </w:p>
    <w:p w:rsidR="00FD20CB" w:rsidRPr="00516CC7" w:rsidRDefault="00FD20CB" w:rsidP="00FD20CB">
      <w:pPr>
        <w:pStyle w:val="ANormal"/>
      </w:pPr>
    </w:p>
    <w:p w:rsidR="00FD20CB" w:rsidRPr="00516CC7" w:rsidRDefault="00FD20CB" w:rsidP="00FD20CB">
      <w:pPr>
        <w:pStyle w:val="LagParagraf"/>
      </w:pPr>
      <w:r w:rsidRPr="00516CC7">
        <w:t>14 §</w:t>
      </w:r>
    </w:p>
    <w:p w:rsidR="00FD20CB" w:rsidRPr="00516CC7" w:rsidRDefault="00FD20CB" w:rsidP="00FD20CB">
      <w:pPr>
        <w:pStyle w:val="LagPararubrik"/>
      </w:pPr>
      <w:r w:rsidRPr="00516CC7">
        <w:t>Sekretess</w:t>
      </w:r>
    </w:p>
    <w:p w:rsidR="00FD20CB" w:rsidRPr="00516CC7" w:rsidRDefault="00FD20CB" w:rsidP="00FD20CB">
      <w:pPr>
        <w:pStyle w:val="ANormal"/>
      </w:pPr>
      <w:r w:rsidRPr="00516CC7">
        <w:tab/>
      </w:r>
      <w:proofErr w:type="gramStart"/>
      <w:r w:rsidRPr="00516CC7">
        <w:t>Utan hinder av</w:t>
      </w:r>
      <w:proofErr w:type="gramEnd"/>
      <w:r w:rsidRPr="00516CC7">
        <w:t xml:space="preserve"> sådan sekretess och tystnadsplikt som följer av annan lagstiftning har landskapsregeringen rätt att till en behörig riksmyndighet lämna sekretessbelagda uppgifter för vidarebefordran till berörd institution inom den Europeiska unionen, om det behövs för tillsynen och uppföl</w:t>
      </w:r>
      <w:r w:rsidRPr="00516CC7">
        <w:t>j</w:t>
      </w:r>
      <w:r w:rsidRPr="00516CC7">
        <w:t>ningen av att den Europeiska unionens bestämmelser har iakttagits vid den Europeiska Unionens medfinansiering.</w:t>
      </w:r>
    </w:p>
    <w:p w:rsidR="00FD20CB" w:rsidRPr="00516CC7" w:rsidRDefault="00FD20CB" w:rsidP="00FD20CB">
      <w:pPr>
        <w:pStyle w:val="ANormal"/>
      </w:pPr>
      <w:proofErr w:type="gramStart"/>
      <w:r w:rsidRPr="00516CC7">
        <w:t>-</w:t>
      </w:r>
      <w:proofErr w:type="gramEnd"/>
      <w:r w:rsidRPr="00516CC7">
        <w:t xml:space="preserve"> - - - - - - - - - - - - - - - - - - - - - - - - - - - - - - - - - - - - - - - - - - - - - - - - - - -</w:t>
      </w:r>
    </w:p>
    <w:p w:rsidR="00FD20CB" w:rsidRPr="00516CC7" w:rsidRDefault="00B90510" w:rsidP="00FD20CB">
      <w:pPr>
        <w:pStyle w:val="ANormal"/>
        <w:jc w:val="center"/>
      </w:pPr>
      <w:hyperlink w:anchor="_top" w:tooltip="Klicka för att gå till toppen av dokumentet" w:history="1">
        <w:r w:rsidR="00FD20CB" w:rsidRPr="00516CC7">
          <w:rPr>
            <w:rStyle w:val="Hyperlnk"/>
          </w:rPr>
          <w:t>__________________</w:t>
        </w:r>
      </w:hyperlink>
    </w:p>
    <w:p w:rsidR="00FD20CB" w:rsidRPr="00516CC7" w:rsidRDefault="00FD20CB" w:rsidP="00FD20CB">
      <w:pPr>
        <w:pStyle w:val="ANormal"/>
      </w:pPr>
    </w:p>
    <w:p w:rsidR="00FD20CB" w:rsidRPr="00516CC7" w:rsidRDefault="00FD20CB" w:rsidP="00FD20CB">
      <w:pPr>
        <w:pStyle w:val="ANormal"/>
      </w:pPr>
      <w:r w:rsidRPr="00516CC7">
        <w:tab/>
        <w:t>Denna lag träder i kraft den</w:t>
      </w:r>
    </w:p>
    <w:p w:rsidR="00FD20CB" w:rsidRPr="00516CC7" w:rsidRDefault="00B90510" w:rsidP="00FD20CB">
      <w:pPr>
        <w:pStyle w:val="ANormal"/>
        <w:jc w:val="center"/>
      </w:pPr>
      <w:hyperlink w:anchor="_top" w:tooltip="Klicka för att gå till toppen av dokumentet" w:history="1">
        <w:r w:rsidR="00FD20CB" w:rsidRPr="00516CC7">
          <w:rPr>
            <w:rStyle w:val="Hyperlnk"/>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B77A09">
              <w:t>21 november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B77A09">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132EAC" w:rsidRDefault="00132EAC" w:rsidP="00132EAC">
            <w:pPr>
              <w:pStyle w:val="ANormal"/>
              <w:keepNext/>
              <w:jc w:val="center"/>
            </w:pPr>
            <w:r>
              <w:t xml:space="preserve">Veronica </w:t>
            </w:r>
            <w:proofErr w:type="spellStart"/>
            <w:r>
              <w:t>Thörnroos</w:t>
            </w:r>
            <w:proofErr w:type="spellEnd"/>
            <w:r>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B77A09" w:rsidRDefault="00B77A09" w:rsidP="00B77A09">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09" w:rsidRDefault="00B77A09">
      <w:r>
        <w:separator/>
      </w:r>
    </w:p>
  </w:endnote>
  <w:endnote w:type="continuationSeparator" w:id="0">
    <w:p w:rsidR="00B77A09" w:rsidRDefault="00B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B90510">
      <w:rPr>
        <w:noProof/>
        <w:lang w:val="fi-FI"/>
      </w:rPr>
      <w:t>LTB532018.docx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09" w:rsidRDefault="00B77A09">
      <w:r>
        <w:separator/>
      </w:r>
    </w:p>
  </w:footnote>
  <w:footnote w:type="continuationSeparator" w:id="0">
    <w:p w:rsidR="00B77A09" w:rsidRDefault="00B7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09"/>
    <w:rsid w:val="00004B5B"/>
    <w:rsid w:val="000D3B94"/>
    <w:rsid w:val="00132EAC"/>
    <w:rsid w:val="00135167"/>
    <w:rsid w:val="00284C7A"/>
    <w:rsid w:val="002D512D"/>
    <w:rsid w:val="002E1682"/>
    <w:rsid w:val="00337A19"/>
    <w:rsid w:val="0038180C"/>
    <w:rsid w:val="00400DC3"/>
    <w:rsid w:val="004D7ED5"/>
    <w:rsid w:val="004E7D01"/>
    <w:rsid w:val="004F64FE"/>
    <w:rsid w:val="005C5E44"/>
    <w:rsid w:val="005E1BD9"/>
    <w:rsid w:val="005F6898"/>
    <w:rsid w:val="00636345"/>
    <w:rsid w:val="00643DDD"/>
    <w:rsid w:val="006538ED"/>
    <w:rsid w:val="006E4342"/>
    <w:rsid w:val="006F5574"/>
    <w:rsid w:val="0075301A"/>
    <w:rsid w:val="007933B3"/>
    <w:rsid w:val="007A0E61"/>
    <w:rsid w:val="007A5613"/>
    <w:rsid w:val="008073FD"/>
    <w:rsid w:val="008414E5"/>
    <w:rsid w:val="00867707"/>
    <w:rsid w:val="008B39A7"/>
    <w:rsid w:val="008B5FA2"/>
    <w:rsid w:val="008C6CDE"/>
    <w:rsid w:val="008D0AA6"/>
    <w:rsid w:val="008D2FDD"/>
    <w:rsid w:val="009A00E2"/>
    <w:rsid w:val="009E1423"/>
    <w:rsid w:val="009F1162"/>
    <w:rsid w:val="00A05170"/>
    <w:rsid w:val="00A177B3"/>
    <w:rsid w:val="00A9657E"/>
    <w:rsid w:val="00B5110A"/>
    <w:rsid w:val="00B77A09"/>
    <w:rsid w:val="00B90510"/>
    <w:rsid w:val="00BA3751"/>
    <w:rsid w:val="00BD48EF"/>
    <w:rsid w:val="00BE2983"/>
    <w:rsid w:val="00C7676C"/>
    <w:rsid w:val="00CB5788"/>
    <w:rsid w:val="00D636DC"/>
    <w:rsid w:val="00DD3988"/>
    <w:rsid w:val="00E6237B"/>
    <w:rsid w:val="00E87C85"/>
    <w:rsid w:val="00F76DCA"/>
    <w:rsid w:val="00F8660C"/>
    <w:rsid w:val="00F94A35"/>
    <w:rsid w:val="00FD20C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77A09"/>
    <w:rPr>
      <w:rFonts w:ascii="Tahoma" w:hAnsi="Tahoma" w:cs="Tahoma"/>
      <w:sz w:val="16"/>
      <w:szCs w:val="16"/>
    </w:rPr>
  </w:style>
  <w:style w:type="character" w:customStyle="1" w:styleId="BallongtextChar">
    <w:name w:val="Ballongtext Char"/>
    <w:basedOn w:val="Standardstycketeckensnitt"/>
    <w:link w:val="Ballongtext"/>
    <w:rsid w:val="00B77A09"/>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77A09"/>
    <w:rPr>
      <w:rFonts w:ascii="Tahoma" w:hAnsi="Tahoma" w:cs="Tahoma"/>
      <w:sz w:val="16"/>
      <w:szCs w:val="16"/>
    </w:rPr>
  </w:style>
  <w:style w:type="character" w:customStyle="1" w:styleId="BallongtextChar">
    <w:name w:val="Ballongtext Char"/>
    <w:basedOn w:val="Standardstycketeckensnitt"/>
    <w:link w:val="Ballongtext"/>
    <w:rsid w:val="00B77A09"/>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3</TotalTime>
  <Pages>1</Pages>
  <Words>174</Words>
  <Characters>1057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Ålands lagting - Beslut LTB 53/2018</vt:lpstr>
    </vt:vector>
  </TitlesOfParts>
  <Company>Ålands lagting</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53/2018</dc:title>
  <dc:creator>Jessica Laaksonen</dc:creator>
  <cp:lastModifiedBy>Jessica Laaksonen</cp:lastModifiedBy>
  <cp:revision>9</cp:revision>
  <cp:lastPrinted>2018-11-23T08:29:00Z</cp:lastPrinted>
  <dcterms:created xsi:type="dcterms:W3CDTF">2018-11-20T11:52:00Z</dcterms:created>
  <dcterms:modified xsi:type="dcterms:W3CDTF">2018-11-23T08:29:00Z</dcterms:modified>
</cp:coreProperties>
</file>