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77A0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77A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B5788" w:rsidP="009F1162">
            <w:pPr>
              <w:pStyle w:val="xDokTypNr"/>
            </w:pPr>
            <w:r>
              <w:t>BESLUT</w:t>
            </w:r>
            <w:r w:rsidR="00E87C85">
              <w:t xml:space="preserve"> LTB 46</w:t>
            </w:r>
            <w:r w:rsidR="00337A19">
              <w:t>/20</w:t>
            </w:r>
            <w:r w:rsidR="008414E5">
              <w:t>1</w:t>
            </w:r>
            <w:r w:rsidR="00B77A09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77A09">
              <w:t>8-11-21</w:t>
            </w:r>
          </w:p>
        </w:tc>
        <w:tc>
          <w:tcPr>
            <w:tcW w:w="2563" w:type="dxa"/>
            <w:vAlign w:val="center"/>
          </w:tcPr>
          <w:p w:rsidR="00337A19" w:rsidRDefault="00B77A09">
            <w:pPr>
              <w:pStyle w:val="xBeteckning1"/>
            </w:pPr>
            <w:r>
              <w:t>LF 14/2017-2018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1C0BF8">
        <w:t xml:space="preserve"> </w:t>
      </w:r>
      <w:r w:rsidR="001C0BF8" w:rsidRPr="00516CC7">
        <w:t>om ändring av 19 § landskapslagen om energideklaration för byggnader</w:t>
      </w:r>
    </w:p>
    <w:p w:rsidR="00337A19" w:rsidRDefault="00337A19">
      <w:pPr>
        <w:pStyle w:val="ANormal"/>
      </w:pPr>
    </w:p>
    <w:p w:rsidR="001C0BF8" w:rsidRPr="00516CC7" w:rsidRDefault="00337A19" w:rsidP="001C0BF8">
      <w:pPr>
        <w:pStyle w:val="ANormal"/>
      </w:pPr>
      <w:r>
        <w:tab/>
        <w:t>I enlighet med lagtingets beslut</w:t>
      </w:r>
      <w:r w:rsidR="001C0BF8">
        <w:t xml:space="preserve"> </w:t>
      </w:r>
      <w:r w:rsidR="001C0BF8" w:rsidRPr="00516CC7">
        <w:rPr>
          <w:b/>
        </w:rPr>
        <w:t>ändras</w:t>
      </w:r>
      <w:r w:rsidR="001C0BF8" w:rsidRPr="00516CC7">
        <w:t xml:space="preserve"> landskapslagen 19 § 2 mom. landskapslagen (2014:31) om energideklaration för byggnader som följer:</w:t>
      </w:r>
    </w:p>
    <w:p w:rsidR="001C0BF8" w:rsidRPr="00516CC7" w:rsidRDefault="001C0BF8" w:rsidP="001C0BF8">
      <w:pPr>
        <w:pStyle w:val="ANormal"/>
      </w:pPr>
    </w:p>
    <w:p w:rsidR="001C0BF8" w:rsidRPr="00516CC7" w:rsidRDefault="001C0BF8" w:rsidP="001C0BF8">
      <w:pPr>
        <w:pStyle w:val="LagParagraf"/>
      </w:pPr>
      <w:r w:rsidRPr="00516CC7">
        <w:t>19 §</w:t>
      </w:r>
    </w:p>
    <w:p w:rsidR="001C0BF8" w:rsidRPr="00516CC7" w:rsidRDefault="001C0BF8" w:rsidP="001C0BF8">
      <w:pPr>
        <w:pStyle w:val="LagPararubrik"/>
      </w:pPr>
      <w:r w:rsidRPr="00516CC7">
        <w:t>Behandling av uppgifterna i energideklarationsregistret</w:t>
      </w:r>
    </w:p>
    <w:p w:rsidR="001C0BF8" w:rsidRPr="00516CC7" w:rsidRDefault="001C0BF8" w:rsidP="001C0BF8">
      <w:pPr>
        <w:pStyle w:val="ANormal"/>
      </w:pPr>
      <w:proofErr w:type="gramStart"/>
      <w:r w:rsidRPr="00516CC7">
        <w:t>-</w:t>
      </w:r>
      <w:proofErr w:type="gramEnd"/>
      <w:r w:rsidRPr="00516CC7">
        <w:t xml:space="preserve"> - - - - - - - - - - - - - - - - - - - - - - - - - - - - - - - - - - - - - - - - - - - - - - - - - - -</w:t>
      </w:r>
    </w:p>
    <w:p w:rsidR="001C0BF8" w:rsidRPr="00516CC7" w:rsidRDefault="001C0BF8" w:rsidP="001C0BF8">
      <w:pPr>
        <w:pStyle w:val="ANormal"/>
      </w:pPr>
      <w:r w:rsidRPr="00516CC7">
        <w:tab/>
        <w:t>På uppgifterna i energideklarationsregistret och sådana handlingars o</w:t>
      </w:r>
      <w:r w:rsidRPr="00516CC7">
        <w:t>f</w:t>
      </w:r>
      <w:r w:rsidRPr="00516CC7">
        <w:t>fentlighet och utlämnande av dem tillämpas bestämmelserna i landskapsl</w:t>
      </w:r>
      <w:r w:rsidRPr="00516CC7">
        <w:t>a</w:t>
      </w:r>
      <w:r w:rsidRPr="00516CC7">
        <w:t>gen (1977:72) om allmänna handlingars offentlighet. Därtill tillämpas dat</w:t>
      </w:r>
      <w:r w:rsidRPr="00516CC7">
        <w:t>a</w:t>
      </w:r>
      <w:r w:rsidRPr="00516CC7">
        <w:t>skyddslagstiftningen på behandlingen av personuppgifter.</w:t>
      </w:r>
    </w:p>
    <w:p w:rsidR="001C0BF8" w:rsidRPr="00516CC7" w:rsidRDefault="001C0BF8" w:rsidP="001C0BF8">
      <w:pPr>
        <w:pStyle w:val="ANormal"/>
      </w:pPr>
    </w:p>
    <w:p w:rsidR="001C0BF8" w:rsidRPr="00516CC7" w:rsidRDefault="00CD541A" w:rsidP="001C0BF8">
      <w:pPr>
        <w:pStyle w:val="ANormal"/>
        <w:jc w:val="center"/>
      </w:pPr>
      <w:hyperlink w:anchor="_top" w:tooltip="Klicka för att gå till toppen av dokumentet" w:history="1">
        <w:r w:rsidR="001C0BF8" w:rsidRPr="00516CC7">
          <w:rPr>
            <w:rStyle w:val="Hyperlnk"/>
          </w:rPr>
          <w:t>__________________</w:t>
        </w:r>
      </w:hyperlink>
    </w:p>
    <w:p w:rsidR="001C0BF8" w:rsidRPr="00516CC7" w:rsidRDefault="001C0BF8" w:rsidP="001C0BF8">
      <w:pPr>
        <w:pStyle w:val="ANormal"/>
      </w:pPr>
    </w:p>
    <w:p w:rsidR="001C0BF8" w:rsidRPr="00516CC7" w:rsidRDefault="001C0BF8" w:rsidP="001C0BF8">
      <w:pPr>
        <w:pStyle w:val="ANormal"/>
      </w:pPr>
      <w:r w:rsidRPr="00516CC7">
        <w:tab/>
        <w:t>Denna lag träder i kraft den</w:t>
      </w:r>
    </w:p>
    <w:p w:rsidR="001C0BF8" w:rsidRPr="00516CC7" w:rsidRDefault="00CD541A" w:rsidP="001C0BF8">
      <w:pPr>
        <w:pStyle w:val="ANormal"/>
        <w:jc w:val="center"/>
      </w:pPr>
      <w:hyperlink w:anchor="_top" w:tooltip="Klicka för att gå till toppen av dokumentet" w:history="1">
        <w:r w:rsidR="001C0BF8" w:rsidRPr="00516CC7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77A09">
              <w:t>21 november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77A0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F56540" w:rsidRDefault="00F56540" w:rsidP="00F5654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77A09" w:rsidRDefault="00B77A09" w:rsidP="00B77A0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09" w:rsidRDefault="00B77A09">
      <w:r>
        <w:separator/>
      </w:r>
    </w:p>
  </w:endnote>
  <w:endnote w:type="continuationSeparator" w:id="0">
    <w:p w:rsidR="00B77A09" w:rsidRDefault="00B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D541A">
      <w:rPr>
        <w:noProof/>
        <w:lang w:val="fi-FI"/>
      </w:rPr>
      <w:t>LTB462018.docx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09" w:rsidRDefault="00B77A09">
      <w:r>
        <w:separator/>
      </w:r>
    </w:p>
  </w:footnote>
  <w:footnote w:type="continuationSeparator" w:id="0">
    <w:p w:rsidR="00B77A09" w:rsidRDefault="00B7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9"/>
    <w:rsid w:val="00004B5B"/>
    <w:rsid w:val="00135167"/>
    <w:rsid w:val="001C0BF8"/>
    <w:rsid w:val="00284C7A"/>
    <w:rsid w:val="002E1682"/>
    <w:rsid w:val="00337A19"/>
    <w:rsid w:val="0038180C"/>
    <w:rsid w:val="00400DC3"/>
    <w:rsid w:val="004D7ED5"/>
    <w:rsid w:val="004E7D01"/>
    <w:rsid w:val="004F64FE"/>
    <w:rsid w:val="005C5E44"/>
    <w:rsid w:val="005E1BD9"/>
    <w:rsid w:val="005F6898"/>
    <w:rsid w:val="00636345"/>
    <w:rsid w:val="006538ED"/>
    <w:rsid w:val="0075301A"/>
    <w:rsid w:val="007933B3"/>
    <w:rsid w:val="007A0E61"/>
    <w:rsid w:val="008414E5"/>
    <w:rsid w:val="00867707"/>
    <w:rsid w:val="008B39A7"/>
    <w:rsid w:val="008B5FA2"/>
    <w:rsid w:val="008E428A"/>
    <w:rsid w:val="009E1423"/>
    <w:rsid w:val="009F1162"/>
    <w:rsid w:val="00A05170"/>
    <w:rsid w:val="00AD3E02"/>
    <w:rsid w:val="00B5110A"/>
    <w:rsid w:val="00B77A09"/>
    <w:rsid w:val="00BA3751"/>
    <w:rsid w:val="00BD48EF"/>
    <w:rsid w:val="00BE2983"/>
    <w:rsid w:val="00CB5788"/>
    <w:rsid w:val="00CD541A"/>
    <w:rsid w:val="00D636DC"/>
    <w:rsid w:val="00DD3988"/>
    <w:rsid w:val="00E6237B"/>
    <w:rsid w:val="00E87C85"/>
    <w:rsid w:val="00F56540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</TotalTime>
  <Pages>1</Pages>
  <Words>155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46/2018</vt:lpstr>
    </vt:vector>
  </TitlesOfParts>
  <Company>Ålands lagting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46/2018</dc:title>
  <dc:creator>Jessica Laaksonen</dc:creator>
  <cp:lastModifiedBy>Jessica Laaksonen</cp:lastModifiedBy>
  <cp:revision>8</cp:revision>
  <cp:lastPrinted>2018-11-23T08:18:00Z</cp:lastPrinted>
  <dcterms:created xsi:type="dcterms:W3CDTF">2018-11-20T11:46:00Z</dcterms:created>
  <dcterms:modified xsi:type="dcterms:W3CDTF">2018-11-23T08:19:00Z</dcterms:modified>
</cp:coreProperties>
</file>