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B77A09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8155" cy="683895"/>
                  <wp:effectExtent l="0" t="0" r="0" b="1905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B77A09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6355" cy="4635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400DC3" w:rsidP="009F1162">
            <w:pPr>
              <w:pStyle w:val="xDokTypNr"/>
            </w:pPr>
            <w:r>
              <w:t>BESLUT LTB 43</w:t>
            </w:r>
            <w:r w:rsidR="00337A19">
              <w:t>/20</w:t>
            </w:r>
            <w:r w:rsidR="008414E5">
              <w:t>1</w:t>
            </w:r>
            <w:r w:rsidR="00B77A09">
              <w:t>8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B77A09">
              <w:t>8-11-21</w:t>
            </w:r>
          </w:p>
        </w:tc>
        <w:tc>
          <w:tcPr>
            <w:tcW w:w="2563" w:type="dxa"/>
            <w:vAlign w:val="center"/>
          </w:tcPr>
          <w:p w:rsidR="00337A19" w:rsidRDefault="00B77A09">
            <w:pPr>
              <w:pStyle w:val="xBeteckning1"/>
            </w:pPr>
            <w:r>
              <w:t>LF 14/2017-2018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337A19" w:rsidRDefault="00337A19" w:rsidP="005C5E44">
      <w:pPr>
        <w:pStyle w:val="ArendeRubrik"/>
        <w:outlineLvl w:val="0"/>
      </w:pPr>
      <w:bookmarkStart w:id="2" w:name="_Toc65564307"/>
      <w:r>
        <w:t>Landskapslag</w:t>
      </w:r>
      <w:bookmarkEnd w:id="2"/>
      <w:r w:rsidR="00DF4A36">
        <w:t xml:space="preserve"> </w:t>
      </w:r>
      <w:r w:rsidR="00DF4A36" w:rsidRPr="00516CC7">
        <w:t>om ändring av statistiklagen för landskapet Åland</w:t>
      </w:r>
    </w:p>
    <w:p w:rsidR="00337A19" w:rsidRDefault="00337A19">
      <w:pPr>
        <w:pStyle w:val="ANormal"/>
      </w:pPr>
    </w:p>
    <w:p w:rsidR="00337A19" w:rsidRDefault="00337A19" w:rsidP="005C5E44">
      <w:pPr>
        <w:pStyle w:val="ANormal"/>
        <w:suppressAutoHyphens/>
        <w:outlineLvl w:val="0"/>
      </w:pPr>
      <w:r>
        <w:tab/>
        <w:t xml:space="preserve">I enlighet med lagtingets beslut </w:t>
      </w:r>
    </w:p>
    <w:p w:rsidR="00DF4A36" w:rsidRPr="00516CC7" w:rsidRDefault="00337A19" w:rsidP="00DF4A36">
      <w:pPr>
        <w:pStyle w:val="ANormal"/>
      </w:pPr>
      <w:r>
        <w:tab/>
      </w:r>
      <w:r w:rsidR="00DF4A36" w:rsidRPr="00516CC7">
        <w:rPr>
          <w:b/>
        </w:rPr>
        <w:t>upphävs</w:t>
      </w:r>
      <w:r w:rsidR="00DF4A36" w:rsidRPr="00516CC7">
        <w:t xml:space="preserve"> 19 § 3 mom. statistiklagen (1994:42) för landskapet Åland s</w:t>
      </w:r>
      <w:r w:rsidR="00DF4A36" w:rsidRPr="00516CC7">
        <w:t>å</w:t>
      </w:r>
      <w:r w:rsidR="00DF4A36" w:rsidRPr="00516CC7">
        <w:t>dant momentet lyder i landskapslagen 2007/92 samt</w:t>
      </w:r>
    </w:p>
    <w:p w:rsidR="00DF4A36" w:rsidRPr="00516CC7" w:rsidRDefault="00DF4A36" w:rsidP="00DF4A36">
      <w:pPr>
        <w:pStyle w:val="ANormal"/>
      </w:pPr>
      <w:r w:rsidRPr="00516CC7">
        <w:rPr>
          <w:b/>
        </w:rPr>
        <w:tab/>
        <w:t>ändras</w:t>
      </w:r>
      <w:r w:rsidRPr="00516CC7">
        <w:t xml:space="preserve"> 3 § samt 19 § 2 mom. sådana lagrummen lyder i landskapslagen 2007/92 som följer:</w:t>
      </w:r>
    </w:p>
    <w:p w:rsidR="00DF4A36" w:rsidRPr="00516CC7" w:rsidRDefault="00DF4A36" w:rsidP="00DF4A36">
      <w:pPr>
        <w:pStyle w:val="ANormal"/>
      </w:pPr>
    </w:p>
    <w:p w:rsidR="00DF4A36" w:rsidRPr="00516CC7" w:rsidRDefault="00DF4A36" w:rsidP="00DF4A36">
      <w:pPr>
        <w:pStyle w:val="LagParagraf"/>
      </w:pPr>
      <w:r w:rsidRPr="00516CC7">
        <w:t>3 §</w:t>
      </w:r>
    </w:p>
    <w:p w:rsidR="00DF4A36" w:rsidRPr="00516CC7" w:rsidRDefault="00DF4A36" w:rsidP="00DF4A36">
      <w:pPr>
        <w:pStyle w:val="LagPararubrik"/>
      </w:pPr>
      <w:r w:rsidRPr="00516CC7">
        <w:t>Behandling av personuppgifter för statistiska ändamål</w:t>
      </w:r>
    </w:p>
    <w:p w:rsidR="00DF4A36" w:rsidRPr="00516CC7" w:rsidRDefault="00DF4A36" w:rsidP="00DF4A36">
      <w:pPr>
        <w:pStyle w:val="ANormal"/>
      </w:pPr>
      <w:r w:rsidRPr="00516CC7">
        <w:tab/>
        <w:t>Vid myndighetens behandling av personuppgifter för statistiska ändamål iakttas bestämmelserna i Europaparlamentets och rådets förordning (EU) 2016/679 om skydd för fysiska personer med avseende på behandling av personuppgifter och om det fria flödet av sådana uppgifter och om upph</w:t>
      </w:r>
      <w:r w:rsidRPr="00516CC7">
        <w:t>ä</w:t>
      </w:r>
      <w:r w:rsidRPr="00516CC7">
        <w:t>vande av direktiv 95/46/EG, nedan dataskyddsförordningen, och bestä</w:t>
      </w:r>
      <w:r w:rsidRPr="00516CC7">
        <w:t>m</w:t>
      </w:r>
      <w:r w:rsidRPr="00516CC7">
        <w:t>melserna i denna lag.</w:t>
      </w:r>
    </w:p>
    <w:p w:rsidR="00DF4A36" w:rsidRPr="00516CC7" w:rsidRDefault="00DF4A36" w:rsidP="00DF4A36">
      <w:pPr>
        <w:pStyle w:val="ANormal"/>
      </w:pPr>
      <w:r w:rsidRPr="00516CC7">
        <w:tab/>
        <w:t>Personuppgifter får behandlas i enlighet med artikel 6.1 e i dataskydd</w:t>
      </w:r>
      <w:r w:rsidRPr="00516CC7">
        <w:t>s</w:t>
      </w:r>
      <w:r w:rsidRPr="00516CC7">
        <w:t>förordningen om</w:t>
      </w:r>
      <w:r w:rsidRPr="00516CC7">
        <w:rPr>
          <w:rFonts w:ascii="Arial" w:eastAsiaTheme="minorHAnsi" w:hAnsi="Arial" w:cs="Arial"/>
          <w:szCs w:val="22"/>
          <w:lang w:eastAsia="en-US"/>
        </w:rPr>
        <w:t xml:space="preserve"> </w:t>
      </w:r>
      <w:r w:rsidRPr="00516CC7">
        <w:t>behandlingen är nödvändig för framställningen av st</w:t>
      </w:r>
      <w:r w:rsidRPr="00516CC7">
        <w:t>a</w:t>
      </w:r>
      <w:r w:rsidRPr="00516CC7">
        <w:t>tistik enligt denna lag.</w:t>
      </w:r>
    </w:p>
    <w:p w:rsidR="00DF4A36" w:rsidRPr="00516CC7" w:rsidRDefault="00DF4A36" w:rsidP="00DF4A36">
      <w:pPr>
        <w:pStyle w:val="ANormal"/>
        <w:rPr>
          <w:iCs/>
        </w:rPr>
      </w:pPr>
      <w:r w:rsidRPr="00516CC7">
        <w:tab/>
      </w:r>
      <w:r w:rsidRPr="00516CC7">
        <w:rPr>
          <w:iCs/>
        </w:rPr>
        <w:t>I artiklarna 9.1 och 10 i dataskyddsförordningen avsedda känsliga pe</w:t>
      </w:r>
      <w:r w:rsidRPr="00516CC7">
        <w:rPr>
          <w:iCs/>
        </w:rPr>
        <w:t>r</w:t>
      </w:r>
      <w:r w:rsidRPr="00516CC7">
        <w:rPr>
          <w:iCs/>
        </w:rPr>
        <w:t>sonuppgifter får behandlas med stöd av artiklarna 9.2 j och 10 i dataskydd</w:t>
      </w:r>
      <w:r w:rsidRPr="00516CC7">
        <w:rPr>
          <w:iCs/>
        </w:rPr>
        <w:t>s</w:t>
      </w:r>
      <w:r w:rsidRPr="00516CC7">
        <w:rPr>
          <w:iCs/>
        </w:rPr>
        <w:t>förordningen för statistiska ändamål om behandlingen är nödvändig för framställningen av statistik enligt denna lag. Dessa känsliga personuppgi</w:t>
      </w:r>
      <w:r w:rsidRPr="00516CC7">
        <w:rPr>
          <w:iCs/>
        </w:rPr>
        <w:t>f</w:t>
      </w:r>
      <w:r w:rsidRPr="00516CC7">
        <w:rPr>
          <w:iCs/>
        </w:rPr>
        <w:t xml:space="preserve">ter får enbart behandlas i den omfattning som lämpliga skyddsåtgärder har vidtagits i enlighet med 13 § i landskapslagen </w:t>
      </w:r>
      <w:proofErr w:type="gramStart"/>
      <w:r w:rsidRPr="00516CC7">
        <w:rPr>
          <w:iCs/>
        </w:rPr>
        <w:t>( :</w:t>
      </w:r>
      <w:proofErr w:type="gramEnd"/>
      <w:r w:rsidRPr="00516CC7">
        <w:rPr>
          <w:iCs/>
        </w:rPr>
        <w:t xml:space="preserve"> ) om dataskydd inom landskaps- och kommunalförvaltningen.</w:t>
      </w:r>
    </w:p>
    <w:p w:rsidR="00DF4A36" w:rsidRPr="00516CC7" w:rsidRDefault="00DF4A36" w:rsidP="00DF4A36">
      <w:pPr>
        <w:pStyle w:val="ANormal"/>
        <w:rPr>
          <w:iCs/>
        </w:rPr>
      </w:pPr>
      <w:r w:rsidRPr="00516CC7">
        <w:rPr>
          <w:iCs/>
        </w:rPr>
        <w:tab/>
        <w:t>När personuppgifter behandlas för framställningen av statistik kan u</w:t>
      </w:r>
      <w:r w:rsidRPr="00516CC7">
        <w:rPr>
          <w:iCs/>
        </w:rPr>
        <w:t>n</w:t>
      </w:r>
      <w:r w:rsidRPr="00516CC7">
        <w:rPr>
          <w:iCs/>
        </w:rPr>
        <w:t>dantag vid behov göras från den registrerades rättigheter som anges i arti</w:t>
      </w:r>
      <w:r w:rsidRPr="00516CC7">
        <w:rPr>
          <w:iCs/>
        </w:rPr>
        <w:t>k</w:t>
      </w:r>
      <w:r w:rsidRPr="00516CC7">
        <w:rPr>
          <w:iCs/>
        </w:rPr>
        <w:t>larna 15, 16, 18 och 21 i dataskyddsförordningen under förutsättning att</w:t>
      </w:r>
    </w:p>
    <w:p w:rsidR="00DF4A36" w:rsidRPr="00516CC7" w:rsidRDefault="00DF4A36" w:rsidP="00DF4A36">
      <w:pPr>
        <w:pStyle w:val="ANormal"/>
        <w:rPr>
          <w:iCs/>
        </w:rPr>
      </w:pPr>
      <w:r w:rsidRPr="00516CC7">
        <w:rPr>
          <w:iCs/>
        </w:rPr>
        <w:tab/>
        <w:t>1) statistiken inte kan framställas utan att personuppgifter används,</w:t>
      </w:r>
    </w:p>
    <w:p w:rsidR="00DF4A36" w:rsidRPr="00516CC7" w:rsidRDefault="00DF4A36" w:rsidP="00DF4A36">
      <w:pPr>
        <w:pStyle w:val="ANormal"/>
        <w:rPr>
          <w:iCs/>
        </w:rPr>
      </w:pPr>
      <w:r w:rsidRPr="00516CC7">
        <w:rPr>
          <w:iCs/>
        </w:rPr>
        <w:tab/>
        <w:t>2) framställningen av statistiken anknyter till myndighetens verksamhet, och</w:t>
      </w:r>
    </w:p>
    <w:p w:rsidR="00DF4A36" w:rsidRPr="00516CC7" w:rsidRDefault="00DF4A36" w:rsidP="00DF4A36">
      <w:pPr>
        <w:pStyle w:val="ANormal"/>
      </w:pPr>
      <w:r w:rsidRPr="00516CC7">
        <w:rPr>
          <w:iCs/>
        </w:rPr>
        <w:tab/>
        <w:t xml:space="preserve">3) uppgifter inte lämnas ut eller görs tillgängliga på ett sådant sätt att de kan hänföras till någon bestämd person. </w:t>
      </w:r>
    </w:p>
    <w:p w:rsidR="00DF4A36" w:rsidRPr="00516CC7" w:rsidRDefault="00DF4A36" w:rsidP="00DF4A36">
      <w:pPr>
        <w:pStyle w:val="ANormal"/>
      </w:pPr>
    </w:p>
    <w:p w:rsidR="00DF4A36" w:rsidRPr="00516CC7" w:rsidRDefault="00DF4A36" w:rsidP="00DF4A36">
      <w:pPr>
        <w:pStyle w:val="LagParagraf"/>
      </w:pPr>
      <w:r w:rsidRPr="00516CC7">
        <w:t>19 §</w:t>
      </w:r>
    </w:p>
    <w:p w:rsidR="00DF4A36" w:rsidRPr="00516CC7" w:rsidRDefault="00DF4A36" w:rsidP="00DF4A36">
      <w:pPr>
        <w:pStyle w:val="LagPararubrik"/>
      </w:pPr>
      <w:r w:rsidRPr="00516CC7">
        <w:t>Utlämnande av uppgifter</w:t>
      </w:r>
    </w:p>
    <w:p w:rsidR="00DF4A36" w:rsidRPr="00516CC7" w:rsidRDefault="00DF4A36" w:rsidP="00DF4A36">
      <w:pPr>
        <w:pStyle w:val="ANormal"/>
      </w:pPr>
      <w:proofErr w:type="gramStart"/>
      <w:r w:rsidRPr="00516CC7">
        <w:t>-</w:t>
      </w:r>
      <w:proofErr w:type="gramEnd"/>
      <w:r w:rsidRPr="00516CC7">
        <w:t xml:space="preserve"> - - - - - - - - - - - - - - - - - - - - - - - - - - - - - - - - - - - - - - - - - - - - - - - - - - -</w:t>
      </w:r>
    </w:p>
    <w:p w:rsidR="00DF4A36" w:rsidRPr="00516CC7" w:rsidRDefault="00DF4A36" w:rsidP="00DF4A36">
      <w:pPr>
        <w:pStyle w:val="ANormal"/>
      </w:pPr>
      <w:r w:rsidRPr="00516CC7">
        <w:tab/>
        <w:t>En myndighet får lämna ut personuppgifter för statistiska ändamål samt vetenskapliga och historiska forskningsändamål om mottagaren har en rätt att behandla personuppgifterna för dessa ändamål enligt dataskyddslagstif</w:t>
      </w:r>
      <w:r w:rsidRPr="00516CC7">
        <w:t>t</w:t>
      </w:r>
      <w:r w:rsidRPr="00516CC7">
        <w:t>ningen.</w:t>
      </w:r>
    </w:p>
    <w:p w:rsidR="00DF4A36" w:rsidRPr="00516CC7" w:rsidRDefault="00DF4A36" w:rsidP="00DF4A36">
      <w:pPr>
        <w:pStyle w:val="ANormal"/>
      </w:pPr>
      <w:proofErr w:type="gramStart"/>
      <w:r w:rsidRPr="00516CC7">
        <w:t>-</w:t>
      </w:r>
      <w:proofErr w:type="gramEnd"/>
      <w:r w:rsidRPr="00516CC7">
        <w:t xml:space="preserve"> - - - - - - - - - - - - - - - - - - - - - - - - - - - - - - - - - - - - - - - - - - - - - - - - - - -</w:t>
      </w:r>
    </w:p>
    <w:p w:rsidR="00DF4A36" w:rsidRPr="00516CC7" w:rsidRDefault="00DF4A36" w:rsidP="00DF4A36">
      <w:pPr>
        <w:pStyle w:val="ANormal"/>
      </w:pPr>
    </w:p>
    <w:p w:rsidR="00DF4A36" w:rsidRPr="00516CC7" w:rsidRDefault="00A4002C" w:rsidP="00DF4A36">
      <w:pPr>
        <w:pStyle w:val="ANormal"/>
        <w:jc w:val="center"/>
      </w:pPr>
      <w:hyperlink w:anchor="_top" w:tooltip="Klicka för att gå till toppen av dokumentet" w:history="1">
        <w:r w:rsidR="00DF4A36" w:rsidRPr="00516CC7">
          <w:rPr>
            <w:rStyle w:val="Hyperlnk"/>
          </w:rPr>
          <w:t>__________________</w:t>
        </w:r>
      </w:hyperlink>
    </w:p>
    <w:p w:rsidR="00DF4A36" w:rsidRPr="00516CC7" w:rsidRDefault="00DF4A36" w:rsidP="00DF4A36">
      <w:pPr>
        <w:pStyle w:val="ANormal"/>
      </w:pPr>
    </w:p>
    <w:p w:rsidR="00DF4A36" w:rsidRPr="00516CC7" w:rsidRDefault="00DF4A36" w:rsidP="00DF4A36">
      <w:pPr>
        <w:pStyle w:val="ANormal"/>
      </w:pPr>
      <w:r w:rsidRPr="00516CC7">
        <w:tab/>
        <w:t>Denna lag träder i kraft den</w:t>
      </w:r>
    </w:p>
    <w:p w:rsidR="00DF4A36" w:rsidRPr="00516CC7" w:rsidRDefault="00A4002C" w:rsidP="00DF4A36">
      <w:pPr>
        <w:pStyle w:val="ANormal"/>
        <w:jc w:val="center"/>
      </w:pPr>
      <w:hyperlink w:anchor="_top" w:tooltip="Klicka för att gå till toppen av dokumentet" w:history="1">
        <w:r w:rsidR="00DF4A36" w:rsidRPr="00516CC7">
          <w:rPr>
            <w:rStyle w:val="Hyperlnk"/>
          </w:rPr>
          <w:t>__________________</w:t>
        </w:r>
      </w:hyperlink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B77A09">
              <w:t>21 november 2018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B77A09">
            <w:pPr>
              <w:pStyle w:val="ANormal"/>
              <w:keepNext/>
              <w:jc w:val="center"/>
            </w:pPr>
            <w:r>
              <w:t>Gun-Mari Lindholm</w:t>
            </w:r>
            <w:r w:rsidR="00D636DC">
              <w:t xml:space="preserve">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B51339" w:rsidRDefault="00B51339" w:rsidP="00B51339">
            <w:pPr>
              <w:pStyle w:val="ANormal"/>
              <w:keepNext/>
              <w:jc w:val="center"/>
            </w:pPr>
            <w:r>
              <w:t xml:space="preserve">Veronica </w:t>
            </w:r>
            <w:proofErr w:type="spellStart"/>
            <w:r>
              <w:t>Thörnroos</w:t>
            </w:r>
            <w:proofErr w:type="spellEnd"/>
            <w:r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B77A09" w:rsidRDefault="00B77A09" w:rsidP="00B77A09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A09" w:rsidRDefault="00B77A09">
      <w:r>
        <w:separator/>
      </w:r>
    </w:p>
  </w:endnote>
  <w:endnote w:type="continuationSeparator" w:id="0">
    <w:p w:rsidR="00B77A09" w:rsidRDefault="00B7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A4002C">
      <w:rPr>
        <w:noProof/>
        <w:lang w:val="fi-FI"/>
      </w:rPr>
      <w:t>LTB432018.docx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A09" w:rsidRDefault="00B77A09">
      <w:r>
        <w:separator/>
      </w:r>
    </w:p>
  </w:footnote>
  <w:footnote w:type="continuationSeparator" w:id="0">
    <w:p w:rsidR="00B77A09" w:rsidRDefault="00B77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A4002C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09"/>
    <w:rsid w:val="00004B5B"/>
    <w:rsid w:val="000F7ACE"/>
    <w:rsid w:val="00284C7A"/>
    <w:rsid w:val="002E1682"/>
    <w:rsid w:val="00337A19"/>
    <w:rsid w:val="0038180C"/>
    <w:rsid w:val="003F5D56"/>
    <w:rsid w:val="00400DC3"/>
    <w:rsid w:val="004D7ED5"/>
    <w:rsid w:val="004E7D01"/>
    <w:rsid w:val="004F64FE"/>
    <w:rsid w:val="005C5E44"/>
    <w:rsid w:val="005E1BD9"/>
    <w:rsid w:val="005F6898"/>
    <w:rsid w:val="006538ED"/>
    <w:rsid w:val="0075301A"/>
    <w:rsid w:val="007933B3"/>
    <w:rsid w:val="007A0E61"/>
    <w:rsid w:val="008414E5"/>
    <w:rsid w:val="00867707"/>
    <w:rsid w:val="008B5FA2"/>
    <w:rsid w:val="009E1423"/>
    <w:rsid w:val="009F1162"/>
    <w:rsid w:val="00A05170"/>
    <w:rsid w:val="00A4002C"/>
    <w:rsid w:val="00B5110A"/>
    <w:rsid w:val="00B51339"/>
    <w:rsid w:val="00B77A09"/>
    <w:rsid w:val="00BA3751"/>
    <w:rsid w:val="00BD48EF"/>
    <w:rsid w:val="00BE2983"/>
    <w:rsid w:val="00CB33A7"/>
    <w:rsid w:val="00D636DC"/>
    <w:rsid w:val="00DD3988"/>
    <w:rsid w:val="00DF4A36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gtext">
    <w:name w:val="Balloon Text"/>
    <w:basedOn w:val="Normal"/>
    <w:link w:val="BallongtextChar"/>
    <w:rsid w:val="00B77A0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77A09"/>
    <w:rPr>
      <w:rFonts w:ascii="Tahom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gtext">
    <w:name w:val="Balloon Text"/>
    <w:basedOn w:val="Normal"/>
    <w:link w:val="BallongtextChar"/>
    <w:rsid w:val="00B77A0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77A09"/>
    <w:rPr>
      <w:rFonts w:ascii="Tahoma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LT-Beslut.dotx</Template>
  <TotalTime>9</TotalTime>
  <Pages>2</Pages>
  <Words>433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43/2018</vt:lpstr>
    </vt:vector>
  </TitlesOfParts>
  <Company>Ålands lagting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43/2018</dc:title>
  <dc:creator>Jessica Laaksonen</dc:creator>
  <cp:lastModifiedBy>Jessica Laaksonen</cp:lastModifiedBy>
  <cp:revision>9</cp:revision>
  <cp:lastPrinted>2018-11-23T08:12:00Z</cp:lastPrinted>
  <dcterms:created xsi:type="dcterms:W3CDTF">2018-11-20T11:45:00Z</dcterms:created>
  <dcterms:modified xsi:type="dcterms:W3CDTF">2018-11-23T08:16:00Z</dcterms:modified>
</cp:coreProperties>
</file>