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7AA4905" w14:textId="77777777" w:rsidTr="000670E0">
        <w:trPr>
          <w:cantSplit/>
          <w:trHeight w:val="98"/>
        </w:trPr>
        <w:tc>
          <w:tcPr>
            <w:tcW w:w="851" w:type="dxa"/>
            <w:vMerge w:val="restart"/>
          </w:tcPr>
          <w:p w14:paraId="64AAF8A7" w14:textId="63DC9147" w:rsidR="000B3F00" w:rsidRDefault="00F07920">
            <w:pPr>
              <w:pStyle w:val="xLedtext"/>
              <w:rPr>
                <w:noProof/>
              </w:rPr>
            </w:pPr>
            <w:bookmarkStart w:id="0" w:name="_top"/>
            <w:bookmarkEnd w:id="0"/>
            <w:r>
              <w:rPr>
                <w:noProof/>
                <w:lang w:val="sv-FI" w:eastAsia="sv-FI"/>
              </w:rPr>
              <w:drawing>
                <wp:inline distT="0" distB="0" distL="0" distR="0" wp14:anchorId="0BCA4977" wp14:editId="0A7C768C">
                  <wp:extent cx="466725" cy="69088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0880"/>
                          </a:xfrm>
                          <a:prstGeom prst="rect">
                            <a:avLst/>
                          </a:prstGeom>
                          <a:noFill/>
                          <a:ln>
                            <a:noFill/>
                          </a:ln>
                        </pic:spPr>
                      </pic:pic>
                    </a:graphicData>
                  </a:graphic>
                </wp:inline>
              </w:drawing>
            </w:r>
          </w:p>
        </w:tc>
        <w:tc>
          <w:tcPr>
            <w:tcW w:w="6380" w:type="dxa"/>
            <w:gridSpan w:val="3"/>
            <w:vAlign w:val="bottom"/>
          </w:tcPr>
          <w:p w14:paraId="0E121B34" w14:textId="4B5196FD" w:rsidR="000B3F00" w:rsidRDefault="00F07920">
            <w:pPr>
              <w:pStyle w:val="xMellanrum"/>
            </w:pPr>
            <w:r>
              <w:rPr>
                <w:noProof/>
                <w:lang w:val="sv-FI" w:eastAsia="sv-FI"/>
              </w:rPr>
              <w:drawing>
                <wp:inline distT="0" distB="0" distL="0" distR="0" wp14:anchorId="6A70FECB" wp14:editId="613F0FE4">
                  <wp:extent cx="48895" cy="4889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r>
      <w:tr w:rsidR="000B3F00" w14:paraId="71CD7F09" w14:textId="77777777" w:rsidTr="00F26A3A">
        <w:trPr>
          <w:cantSplit/>
          <w:trHeight w:val="299"/>
        </w:trPr>
        <w:tc>
          <w:tcPr>
            <w:tcW w:w="851" w:type="dxa"/>
            <w:vMerge/>
          </w:tcPr>
          <w:p w14:paraId="0AC02853" w14:textId="77777777" w:rsidR="000B3F00" w:rsidRDefault="000B3F00">
            <w:pPr>
              <w:pStyle w:val="xLedtext"/>
            </w:pPr>
          </w:p>
        </w:tc>
        <w:tc>
          <w:tcPr>
            <w:tcW w:w="2850" w:type="dxa"/>
            <w:vAlign w:val="bottom"/>
          </w:tcPr>
          <w:p w14:paraId="08D7B406" w14:textId="77777777" w:rsidR="000B3F00" w:rsidRDefault="000B3F00">
            <w:pPr>
              <w:pStyle w:val="xAvsandare1"/>
            </w:pPr>
            <w:r>
              <w:t>Ålands lagting</w:t>
            </w:r>
          </w:p>
        </w:tc>
        <w:tc>
          <w:tcPr>
            <w:tcW w:w="3530" w:type="dxa"/>
            <w:gridSpan w:val="2"/>
            <w:vAlign w:val="bottom"/>
          </w:tcPr>
          <w:p w14:paraId="562202AD" w14:textId="164F9729" w:rsidR="000B3F00" w:rsidRDefault="0012085E" w:rsidP="004C38D8">
            <w:pPr>
              <w:pStyle w:val="xDokTypNr"/>
            </w:pPr>
            <w:r>
              <w:t>BUDGET</w:t>
            </w:r>
            <w:r w:rsidR="001F13E2">
              <w:t xml:space="preserve">MOTION nr </w:t>
            </w:r>
            <w:r w:rsidR="004C38D8">
              <w:t>27</w:t>
            </w:r>
            <w:bookmarkStart w:id="1" w:name="_GoBack"/>
            <w:bookmarkEnd w:id="1"/>
            <w:r w:rsidR="00935A18">
              <w:t>/20</w:t>
            </w:r>
            <w:r w:rsidR="000670E0">
              <w:t>17</w:t>
            </w:r>
            <w:r w:rsidR="00935A18">
              <w:t>-20</w:t>
            </w:r>
            <w:r w:rsidR="00CC2901">
              <w:t>1</w:t>
            </w:r>
            <w:r w:rsidR="000670E0">
              <w:t>8</w:t>
            </w:r>
          </w:p>
        </w:tc>
      </w:tr>
      <w:tr w:rsidR="000B3F00" w14:paraId="003A01E5" w14:textId="77777777" w:rsidTr="00F26A3A">
        <w:trPr>
          <w:cantSplit/>
          <w:trHeight w:val="238"/>
        </w:trPr>
        <w:tc>
          <w:tcPr>
            <w:tcW w:w="851" w:type="dxa"/>
            <w:vMerge/>
          </w:tcPr>
          <w:p w14:paraId="738F7474" w14:textId="77777777" w:rsidR="000B3F00" w:rsidRDefault="000B3F00">
            <w:pPr>
              <w:pStyle w:val="xLedtext"/>
            </w:pPr>
          </w:p>
        </w:tc>
        <w:tc>
          <w:tcPr>
            <w:tcW w:w="2850" w:type="dxa"/>
            <w:vAlign w:val="bottom"/>
          </w:tcPr>
          <w:p w14:paraId="61736D77" w14:textId="77777777" w:rsidR="000B3F00" w:rsidRDefault="000B3F00">
            <w:pPr>
              <w:pStyle w:val="xLedtext"/>
            </w:pPr>
            <w:r>
              <w:t xml:space="preserve">Lagtingsledamot </w:t>
            </w:r>
          </w:p>
        </w:tc>
        <w:tc>
          <w:tcPr>
            <w:tcW w:w="1204" w:type="dxa"/>
            <w:vAlign w:val="bottom"/>
          </w:tcPr>
          <w:p w14:paraId="243B5AA7" w14:textId="77777777" w:rsidR="000B3F00" w:rsidRDefault="000B3F00">
            <w:pPr>
              <w:pStyle w:val="xLedtext"/>
            </w:pPr>
            <w:r>
              <w:t>Datum</w:t>
            </w:r>
          </w:p>
        </w:tc>
        <w:tc>
          <w:tcPr>
            <w:tcW w:w="2326" w:type="dxa"/>
            <w:vAlign w:val="bottom"/>
          </w:tcPr>
          <w:p w14:paraId="14118C24" w14:textId="77777777" w:rsidR="000B3F00" w:rsidRDefault="000B3F00">
            <w:pPr>
              <w:pStyle w:val="xLedtext"/>
            </w:pPr>
          </w:p>
        </w:tc>
      </w:tr>
      <w:tr w:rsidR="000B3F00" w14:paraId="750994D1" w14:textId="77777777" w:rsidTr="00F26A3A">
        <w:trPr>
          <w:cantSplit/>
          <w:trHeight w:val="238"/>
        </w:trPr>
        <w:tc>
          <w:tcPr>
            <w:tcW w:w="851" w:type="dxa"/>
            <w:vMerge/>
          </w:tcPr>
          <w:p w14:paraId="4C67663D" w14:textId="77777777" w:rsidR="000B3F00" w:rsidRDefault="000B3F00">
            <w:pPr>
              <w:pStyle w:val="xAvsandare2"/>
            </w:pPr>
          </w:p>
        </w:tc>
        <w:tc>
          <w:tcPr>
            <w:tcW w:w="2850" w:type="dxa"/>
            <w:vAlign w:val="center"/>
          </w:tcPr>
          <w:p w14:paraId="35CA06E8" w14:textId="23CD9743" w:rsidR="000B3F00" w:rsidRDefault="001F13E2">
            <w:pPr>
              <w:pStyle w:val="xAvsandare2"/>
            </w:pPr>
            <w:r w:rsidRPr="001F13E2">
              <w:t>Axel Jonsson</w:t>
            </w:r>
            <w:r w:rsidR="001B263A">
              <w:t xml:space="preserve"> m.fl.</w:t>
            </w:r>
          </w:p>
        </w:tc>
        <w:tc>
          <w:tcPr>
            <w:tcW w:w="1204" w:type="dxa"/>
            <w:vAlign w:val="center"/>
          </w:tcPr>
          <w:p w14:paraId="2277C4DB" w14:textId="3BC7BB74" w:rsidR="000B3F00" w:rsidRDefault="000670E0" w:rsidP="0012085E">
            <w:pPr>
              <w:pStyle w:val="xDatum1"/>
            </w:pPr>
            <w:r>
              <w:t>2017</w:t>
            </w:r>
            <w:r w:rsidR="00962677" w:rsidRPr="00962677">
              <w:t>-11-</w:t>
            </w:r>
            <w:r>
              <w:t>13</w:t>
            </w:r>
          </w:p>
        </w:tc>
        <w:tc>
          <w:tcPr>
            <w:tcW w:w="2326" w:type="dxa"/>
            <w:vAlign w:val="center"/>
          </w:tcPr>
          <w:p w14:paraId="67C7BF7A" w14:textId="77777777" w:rsidR="000B3F00" w:rsidRDefault="000B3F00">
            <w:pPr>
              <w:pStyle w:val="xBeteckning1"/>
            </w:pPr>
          </w:p>
        </w:tc>
      </w:tr>
      <w:tr w:rsidR="000B3F00" w14:paraId="3EA3076D" w14:textId="77777777" w:rsidTr="00F26A3A">
        <w:trPr>
          <w:cantSplit/>
          <w:trHeight w:val="238"/>
        </w:trPr>
        <w:tc>
          <w:tcPr>
            <w:tcW w:w="851" w:type="dxa"/>
            <w:vMerge/>
          </w:tcPr>
          <w:p w14:paraId="0B9F0C8A" w14:textId="77777777" w:rsidR="000B3F00" w:rsidRDefault="000B3F00">
            <w:pPr>
              <w:pStyle w:val="xLedtext"/>
            </w:pPr>
          </w:p>
        </w:tc>
        <w:tc>
          <w:tcPr>
            <w:tcW w:w="2850" w:type="dxa"/>
            <w:vAlign w:val="bottom"/>
          </w:tcPr>
          <w:p w14:paraId="6FB0D249" w14:textId="77777777" w:rsidR="000B3F00" w:rsidRDefault="000B3F00">
            <w:pPr>
              <w:pStyle w:val="xLedtext"/>
            </w:pPr>
          </w:p>
        </w:tc>
        <w:tc>
          <w:tcPr>
            <w:tcW w:w="1204" w:type="dxa"/>
            <w:vAlign w:val="bottom"/>
          </w:tcPr>
          <w:p w14:paraId="6D8037A6" w14:textId="77777777" w:rsidR="000B3F00" w:rsidRDefault="000B3F00">
            <w:pPr>
              <w:pStyle w:val="xLedtext"/>
            </w:pPr>
          </w:p>
        </w:tc>
        <w:tc>
          <w:tcPr>
            <w:tcW w:w="2326" w:type="dxa"/>
            <w:vAlign w:val="bottom"/>
          </w:tcPr>
          <w:p w14:paraId="6AE3C254" w14:textId="77777777" w:rsidR="000B3F00" w:rsidRDefault="000B3F00">
            <w:pPr>
              <w:pStyle w:val="xLedtext"/>
            </w:pPr>
          </w:p>
        </w:tc>
      </w:tr>
      <w:tr w:rsidR="000B3F00" w14:paraId="24C1FE52" w14:textId="77777777" w:rsidTr="00F26A3A">
        <w:trPr>
          <w:cantSplit/>
          <w:trHeight w:val="238"/>
        </w:trPr>
        <w:tc>
          <w:tcPr>
            <w:tcW w:w="851" w:type="dxa"/>
            <w:vMerge/>
            <w:tcBorders>
              <w:bottom w:val="single" w:sz="4" w:space="0" w:color="auto"/>
            </w:tcBorders>
          </w:tcPr>
          <w:p w14:paraId="0F60C4A1" w14:textId="77777777" w:rsidR="000B3F00" w:rsidRDefault="000B3F00">
            <w:pPr>
              <w:pStyle w:val="xAvsandare3"/>
            </w:pPr>
          </w:p>
        </w:tc>
        <w:tc>
          <w:tcPr>
            <w:tcW w:w="2850" w:type="dxa"/>
            <w:tcBorders>
              <w:bottom w:val="single" w:sz="4" w:space="0" w:color="auto"/>
            </w:tcBorders>
            <w:vAlign w:val="center"/>
          </w:tcPr>
          <w:p w14:paraId="0E641AC6" w14:textId="77777777" w:rsidR="000B3F00" w:rsidRDefault="000B3F00">
            <w:pPr>
              <w:pStyle w:val="xAvsandare3"/>
            </w:pPr>
          </w:p>
        </w:tc>
        <w:tc>
          <w:tcPr>
            <w:tcW w:w="1204" w:type="dxa"/>
            <w:tcBorders>
              <w:bottom w:val="single" w:sz="4" w:space="0" w:color="auto"/>
            </w:tcBorders>
            <w:vAlign w:val="center"/>
          </w:tcPr>
          <w:p w14:paraId="3163DFF1" w14:textId="77777777" w:rsidR="000B3F00" w:rsidRDefault="000B3F00">
            <w:pPr>
              <w:pStyle w:val="xDatum2"/>
            </w:pPr>
          </w:p>
        </w:tc>
        <w:tc>
          <w:tcPr>
            <w:tcW w:w="2326" w:type="dxa"/>
            <w:tcBorders>
              <w:bottom w:val="single" w:sz="4" w:space="0" w:color="auto"/>
            </w:tcBorders>
            <w:vAlign w:val="center"/>
          </w:tcPr>
          <w:p w14:paraId="5F92FB5D" w14:textId="77777777" w:rsidR="000B3F00" w:rsidRDefault="000B3F00">
            <w:pPr>
              <w:pStyle w:val="xBeteckning2"/>
            </w:pPr>
          </w:p>
        </w:tc>
      </w:tr>
      <w:tr w:rsidR="000B3F00" w14:paraId="0978995F" w14:textId="77777777" w:rsidTr="00F26A3A">
        <w:trPr>
          <w:cantSplit/>
          <w:trHeight w:val="238"/>
        </w:trPr>
        <w:tc>
          <w:tcPr>
            <w:tcW w:w="851" w:type="dxa"/>
            <w:tcBorders>
              <w:top w:val="single" w:sz="4" w:space="0" w:color="auto"/>
            </w:tcBorders>
            <w:vAlign w:val="bottom"/>
          </w:tcPr>
          <w:p w14:paraId="414659F8" w14:textId="77777777" w:rsidR="000B3F00" w:rsidRDefault="000B3F00">
            <w:pPr>
              <w:pStyle w:val="xLedtext"/>
            </w:pPr>
          </w:p>
        </w:tc>
        <w:tc>
          <w:tcPr>
            <w:tcW w:w="2850" w:type="dxa"/>
            <w:tcBorders>
              <w:top w:val="single" w:sz="4" w:space="0" w:color="auto"/>
            </w:tcBorders>
            <w:vAlign w:val="bottom"/>
          </w:tcPr>
          <w:p w14:paraId="42F65230" w14:textId="77777777" w:rsidR="000B3F00" w:rsidRDefault="000B3F00">
            <w:pPr>
              <w:pStyle w:val="xLedtext"/>
            </w:pPr>
          </w:p>
        </w:tc>
        <w:tc>
          <w:tcPr>
            <w:tcW w:w="3530" w:type="dxa"/>
            <w:gridSpan w:val="2"/>
            <w:tcBorders>
              <w:top w:val="single" w:sz="4" w:space="0" w:color="auto"/>
            </w:tcBorders>
            <w:vAlign w:val="bottom"/>
          </w:tcPr>
          <w:p w14:paraId="7EBBE622" w14:textId="77777777" w:rsidR="000B3F00" w:rsidRDefault="000B3F00">
            <w:pPr>
              <w:pStyle w:val="xLedtext"/>
            </w:pPr>
          </w:p>
        </w:tc>
      </w:tr>
      <w:tr w:rsidR="000B3F00" w14:paraId="445569A1" w14:textId="77777777" w:rsidTr="00F26A3A">
        <w:trPr>
          <w:cantSplit/>
          <w:trHeight w:val="238"/>
        </w:trPr>
        <w:tc>
          <w:tcPr>
            <w:tcW w:w="851" w:type="dxa"/>
          </w:tcPr>
          <w:p w14:paraId="72A07E17" w14:textId="77777777" w:rsidR="000B3F00" w:rsidRDefault="000B3F00">
            <w:pPr>
              <w:pStyle w:val="xCelltext"/>
            </w:pPr>
          </w:p>
        </w:tc>
        <w:tc>
          <w:tcPr>
            <w:tcW w:w="2850" w:type="dxa"/>
            <w:vMerge w:val="restart"/>
          </w:tcPr>
          <w:p w14:paraId="12123B7C" w14:textId="77777777" w:rsidR="000B3F00" w:rsidRDefault="000B3F00">
            <w:pPr>
              <w:pStyle w:val="xMottagare1"/>
            </w:pPr>
            <w:r>
              <w:t>Till Ålands lagting</w:t>
            </w:r>
          </w:p>
        </w:tc>
        <w:tc>
          <w:tcPr>
            <w:tcW w:w="3530" w:type="dxa"/>
            <w:gridSpan w:val="2"/>
            <w:vMerge w:val="restart"/>
          </w:tcPr>
          <w:p w14:paraId="6080B2BA" w14:textId="77777777" w:rsidR="000B3F00" w:rsidRDefault="000B3F00">
            <w:pPr>
              <w:pStyle w:val="xMottagare1"/>
              <w:tabs>
                <w:tab w:val="left" w:pos="2349"/>
              </w:tabs>
            </w:pPr>
          </w:p>
        </w:tc>
      </w:tr>
      <w:tr w:rsidR="000B3F00" w14:paraId="64CF8A0C" w14:textId="77777777" w:rsidTr="00F26A3A">
        <w:trPr>
          <w:cantSplit/>
          <w:trHeight w:val="238"/>
        </w:trPr>
        <w:tc>
          <w:tcPr>
            <w:tcW w:w="851" w:type="dxa"/>
          </w:tcPr>
          <w:p w14:paraId="1BC21A16" w14:textId="77777777" w:rsidR="000B3F00" w:rsidRDefault="000B3F00">
            <w:pPr>
              <w:pStyle w:val="xCelltext"/>
            </w:pPr>
          </w:p>
        </w:tc>
        <w:tc>
          <w:tcPr>
            <w:tcW w:w="2850" w:type="dxa"/>
            <w:vMerge/>
            <w:vAlign w:val="center"/>
          </w:tcPr>
          <w:p w14:paraId="006F743F" w14:textId="77777777" w:rsidR="000B3F00" w:rsidRDefault="000B3F00">
            <w:pPr>
              <w:pStyle w:val="xCelltext"/>
            </w:pPr>
          </w:p>
        </w:tc>
        <w:tc>
          <w:tcPr>
            <w:tcW w:w="3530" w:type="dxa"/>
            <w:gridSpan w:val="2"/>
            <w:vMerge/>
            <w:vAlign w:val="center"/>
          </w:tcPr>
          <w:p w14:paraId="4ECB357B" w14:textId="77777777" w:rsidR="000B3F00" w:rsidRDefault="000B3F00">
            <w:pPr>
              <w:pStyle w:val="xCelltext"/>
            </w:pPr>
          </w:p>
        </w:tc>
      </w:tr>
      <w:tr w:rsidR="000B3F00" w14:paraId="18DA51B5" w14:textId="77777777" w:rsidTr="00F26A3A">
        <w:trPr>
          <w:cantSplit/>
          <w:trHeight w:val="238"/>
        </w:trPr>
        <w:tc>
          <w:tcPr>
            <w:tcW w:w="851" w:type="dxa"/>
          </w:tcPr>
          <w:p w14:paraId="08EFD5EA" w14:textId="77777777" w:rsidR="000B3F00" w:rsidRDefault="000B3F00">
            <w:pPr>
              <w:pStyle w:val="xCelltext"/>
            </w:pPr>
          </w:p>
        </w:tc>
        <w:tc>
          <w:tcPr>
            <w:tcW w:w="2850" w:type="dxa"/>
            <w:vMerge/>
            <w:vAlign w:val="center"/>
          </w:tcPr>
          <w:p w14:paraId="73EE2688" w14:textId="77777777" w:rsidR="000B3F00" w:rsidRDefault="000B3F00">
            <w:pPr>
              <w:pStyle w:val="xCelltext"/>
            </w:pPr>
          </w:p>
        </w:tc>
        <w:tc>
          <w:tcPr>
            <w:tcW w:w="3530" w:type="dxa"/>
            <w:gridSpan w:val="2"/>
            <w:vMerge/>
            <w:vAlign w:val="center"/>
          </w:tcPr>
          <w:p w14:paraId="124915E9" w14:textId="77777777" w:rsidR="000B3F00" w:rsidRDefault="000B3F00">
            <w:pPr>
              <w:pStyle w:val="xCelltext"/>
            </w:pPr>
          </w:p>
        </w:tc>
      </w:tr>
      <w:tr w:rsidR="000B3F00" w14:paraId="0117F386" w14:textId="77777777" w:rsidTr="00F26A3A">
        <w:trPr>
          <w:cantSplit/>
          <w:trHeight w:val="238"/>
        </w:trPr>
        <w:tc>
          <w:tcPr>
            <w:tcW w:w="851" w:type="dxa"/>
          </w:tcPr>
          <w:p w14:paraId="0A7D39DD" w14:textId="77777777" w:rsidR="000B3F00" w:rsidRDefault="000B3F00">
            <w:pPr>
              <w:pStyle w:val="xCelltext"/>
            </w:pPr>
          </w:p>
        </w:tc>
        <w:tc>
          <w:tcPr>
            <w:tcW w:w="2850" w:type="dxa"/>
            <w:vMerge/>
            <w:vAlign w:val="center"/>
          </w:tcPr>
          <w:p w14:paraId="0121941A" w14:textId="77777777" w:rsidR="000B3F00" w:rsidRDefault="000B3F00">
            <w:pPr>
              <w:pStyle w:val="xCelltext"/>
            </w:pPr>
          </w:p>
        </w:tc>
        <w:tc>
          <w:tcPr>
            <w:tcW w:w="3530" w:type="dxa"/>
            <w:gridSpan w:val="2"/>
            <w:vMerge/>
            <w:vAlign w:val="center"/>
          </w:tcPr>
          <w:p w14:paraId="003B617F" w14:textId="77777777" w:rsidR="000B3F00" w:rsidRDefault="000B3F00">
            <w:pPr>
              <w:pStyle w:val="xCelltext"/>
            </w:pPr>
          </w:p>
        </w:tc>
      </w:tr>
      <w:tr w:rsidR="000B3F00" w14:paraId="0F49CBF8" w14:textId="77777777" w:rsidTr="00F26A3A">
        <w:trPr>
          <w:cantSplit/>
          <w:trHeight w:val="238"/>
        </w:trPr>
        <w:tc>
          <w:tcPr>
            <w:tcW w:w="851" w:type="dxa"/>
          </w:tcPr>
          <w:p w14:paraId="0EE60501" w14:textId="77777777" w:rsidR="000B3F00" w:rsidRDefault="000B3F00">
            <w:pPr>
              <w:pStyle w:val="xCelltext"/>
            </w:pPr>
          </w:p>
        </w:tc>
        <w:tc>
          <w:tcPr>
            <w:tcW w:w="2850" w:type="dxa"/>
            <w:vMerge/>
            <w:vAlign w:val="center"/>
          </w:tcPr>
          <w:p w14:paraId="295AB09C" w14:textId="77777777" w:rsidR="000B3F00" w:rsidRDefault="000B3F00">
            <w:pPr>
              <w:pStyle w:val="xCelltext"/>
            </w:pPr>
          </w:p>
        </w:tc>
        <w:tc>
          <w:tcPr>
            <w:tcW w:w="3530" w:type="dxa"/>
            <w:gridSpan w:val="2"/>
            <w:vMerge/>
            <w:vAlign w:val="center"/>
          </w:tcPr>
          <w:p w14:paraId="17360AD2" w14:textId="77777777" w:rsidR="000B3F00" w:rsidRDefault="000B3F00">
            <w:pPr>
              <w:pStyle w:val="xCelltext"/>
            </w:pPr>
          </w:p>
        </w:tc>
      </w:tr>
    </w:tbl>
    <w:p w14:paraId="52232015" w14:textId="77777777" w:rsidR="0018321C" w:rsidRDefault="0018321C" w:rsidP="0018321C">
      <w:pPr>
        <w:pStyle w:val="ANormal"/>
      </w:pPr>
      <w:r>
        <w:rPr>
          <w:rFonts w:ascii="Arial" w:hAnsi="Arial" w:cs="Arial"/>
          <w:b/>
          <w:bCs/>
          <w:sz w:val="26"/>
        </w:rPr>
        <w:t>Enklare regler för evenemangs- och nöjesarrangörer</w:t>
      </w:r>
    </w:p>
    <w:p w14:paraId="5652E263" w14:textId="77777777" w:rsidR="000B3F00" w:rsidRDefault="000B3F00">
      <w:pPr>
        <w:pStyle w:val="ANormal"/>
      </w:pPr>
    </w:p>
    <w:p w14:paraId="4D431078" w14:textId="77777777" w:rsidR="0018321C" w:rsidRDefault="0018321C" w:rsidP="0018321C">
      <w:pPr>
        <w:pStyle w:val="ANormal"/>
      </w:pPr>
      <w:r>
        <w:t xml:space="preserve">Byråkratin för föreningar, företagare och enskilda för att ordna evenemang och nöjestillställningar blir allt snårigare. Krav på utbildade ordningsvakter, ur ett EU-perspektiv allt för stränga och dyra utskänkningsregler samt hårt begränsade öppettider höjer tröskeln för att arrangera evenemang på Åland. </w:t>
      </w:r>
    </w:p>
    <w:p w14:paraId="20DBB518" w14:textId="77777777" w:rsidR="0018321C" w:rsidRDefault="0018321C" w:rsidP="0018321C">
      <w:pPr>
        <w:pStyle w:val="ANormal"/>
      </w:pPr>
      <w:r>
        <w:tab/>
        <w:t>Dagens rigorösa regelverk hämmar såväl det frivilliga som det komme</w:t>
      </w:r>
      <w:r>
        <w:t>r</w:t>
      </w:r>
      <w:r>
        <w:t>siella åländska nöjes- och kulturlivet. En liberalisering av reglerna skulle ha betydande positiva effekter för utbudet av aktiviteter som i sin tur stärker Ålands attraktionskraft som turistmål och inflyttningsort. Ett enklare rege</w:t>
      </w:r>
      <w:r>
        <w:t>l</w:t>
      </w:r>
      <w:r>
        <w:t>verk kunde även minska behovet av olika offentliga kultur- och even</w:t>
      </w:r>
      <w:r>
        <w:t>e</w:t>
      </w:r>
      <w:r>
        <w:t>mangsbidrag, genom minskade administrationskostnader och ökade i</w:t>
      </w:r>
      <w:r>
        <w:t>n</w:t>
      </w:r>
      <w:r>
        <w:t>täktsmöjligheter för arrangörerna.</w:t>
      </w:r>
    </w:p>
    <w:p w14:paraId="27BF29F8" w14:textId="77777777" w:rsidR="0018321C" w:rsidRDefault="0018321C" w:rsidP="0018321C">
      <w:pPr>
        <w:pStyle w:val="ANormal"/>
      </w:pPr>
      <w:r>
        <w:tab/>
        <w:t>En totalreform av lagar och regelverk bör därför genomföras där förtr</w:t>
      </w:r>
      <w:r>
        <w:t>o</w:t>
      </w:r>
      <w:r>
        <w:t>endet betydligt stärks för att arrangörer och näringsidkare bär sitt ansvar för att ordning, säkerhet och ansvarsfull alkoholservering upprätthålls. Til</w:t>
      </w:r>
      <w:r>
        <w:t>l</w:t>
      </w:r>
      <w:r>
        <w:t xml:space="preserve">stånd, dokumentation och avgifter för nöjes- och kulturevenemang bör bli undantag, vilket i sin tur bör leda till minskade tillsynskostnader. </w:t>
      </w:r>
    </w:p>
    <w:p w14:paraId="102B5259" w14:textId="6BB9D72C" w:rsidR="007F6599" w:rsidRPr="007F6599" w:rsidRDefault="0018321C" w:rsidP="0018321C">
      <w:pPr>
        <w:pStyle w:val="ANormal"/>
      </w:pPr>
      <w:r>
        <w:tab/>
        <w:t xml:space="preserve">Det nya regelverket bör omfatta allt typer av evenemang, både enstaka och återkommande, som drivs av ideella arrangörer eller näringsidkare. En förenkling av regelverket sammanfaller mycket väl med den av regeringen föreslagna </w:t>
      </w:r>
      <w:r w:rsidRPr="007F6599">
        <w:t>kartläggning</w:t>
      </w:r>
      <w:r>
        <w:t>en</w:t>
      </w:r>
      <w:r w:rsidRPr="007F6599">
        <w:t xml:space="preserve"> av verksamheter inom de s.k. kreativa näringa</w:t>
      </w:r>
      <w:r w:rsidRPr="007F6599">
        <w:t>r</w:t>
      </w:r>
      <w:r w:rsidRPr="007F6599">
        <w:t>na</w:t>
      </w:r>
      <w:r>
        <w:t>.</w:t>
      </w:r>
    </w:p>
    <w:p w14:paraId="4D81018B" w14:textId="77777777" w:rsidR="00514927" w:rsidRDefault="00514927">
      <w:pPr>
        <w:pStyle w:val="ANormal"/>
        <w:rPr>
          <w:b/>
        </w:rPr>
      </w:pPr>
    </w:p>
    <w:p w14:paraId="692501F8" w14:textId="77777777" w:rsidR="006627DE" w:rsidRPr="009D5985" w:rsidRDefault="009D5985">
      <w:pPr>
        <w:pStyle w:val="ANormal"/>
        <w:rPr>
          <w:b/>
        </w:rPr>
      </w:pPr>
      <w:r w:rsidRPr="009D5985">
        <w:rPr>
          <w:b/>
        </w:rPr>
        <w:t>FÖRSLAG</w:t>
      </w:r>
    </w:p>
    <w:p w14:paraId="4BC96414" w14:textId="77777777" w:rsidR="000B3F00" w:rsidRDefault="00BA6D77">
      <w:pPr>
        <w:pStyle w:val="ANormal"/>
      </w:pPr>
      <w:r>
        <w:tab/>
      </w:r>
    </w:p>
    <w:p w14:paraId="0468AEF8" w14:textId="7277D1C7" w:rsidR="007233D2" w:rsidRPr="007233D2" w:rsidRDefault="004E1EFA" w:rsidP="007233D2">
      <w:pPr>
        <w:pStyle w:val="Klam"/>
        <w:rPr>
          <w:bCs/>
        </w:rPr>
      </w:pPr>
      <w:r>
        <w:rPr>
          <w:b/>
        </w:rPr>
        <w:t xml:space="preserve">Moment: </w:t>
      </w:r>
      <w:r w:rsidR="007F6599">
        <w:rPr>
          <w:bCs/>
        </w:rPr>
        <w:t>51</w:t>
      </w:r>
      <w:r w:rsidR="007F6599" w:rsidRPr="007233D2">
        <w:rPr>
          <w:bCs/>
        </w:rPr>
        <w:t>600</w:t>
      </w:r>
      <w:r w:rsidR="007233D2" w:rsidRPr="007233D2">
        <w:rPr>
          <w:bCs/>
        </w:rPr>
        <w:t xml:space="preserve"> Penningautomatmedel för kulturell verksamhet (R)</w:t>
      </w:r>
    </w:p>
    <w:p w14:paraId="2253FB51" w14:textId="2EF3885D" w:rsidR="007233D2" w:rsidRPr="00411415" w:rsidRDefault="007233D2" w:rsidP="004E1EFA">
      <w:pPr>
        <w:pStyle w:val="Klam"/>
        <w:rPr>
          <w:bCs/>
        </w:rPr>
      </w:pPr>
      <w:r>
        <w:rPr>
          <w:b/>
          <w:bCs/>
        </w:rPr>
        <w:t xml:space="preserve">Sida: </w:t>
      </w:r>
      <w:r w:rsidR="00411415">
        <w:rPr>
          <w:bCs/>
        </w:rPr>
        <w:t>92</w:t>
      </w:r>
    </w:p>
    <w:p w14:paraId="7DDBA8FD" w14:textId="6E17322F" w:rsidR="004E1EFA" w:rsidRDefault="004E1EFA" w:rsidP="004E1EFA">
      <w:pPr>
        <w:pStyle w:val="Klam"/>
        <w:rPr>
          <w:bCs/>
        </w:rPr>
      </w:pPr>
      <w:r w:rsidRPr="00962677">
        <w:rPr>
          <w:b/>
          <w:bCs/>
        </w:rPr>
        <w:t>Ändring av anslag:</w:t>
      </w:r>
      <w:r w:rsidR="003F1851">
        <w:rPr>
          <w:bCs/>
        </w:rPr>
        <w:t xml:space="preserve"> </w:t>
      </w:r>
      <w:r w:rsidR="008231BC">
        <w:rPr>
          <w:bCs/>
        </w:rPr>
        <w:t xml:space="preserve">anslaget höjs med </w:t>
      </w:r>
      <w:r w:rsidR="007F6599">
        <w:rPr>
          <w:bCs/>
        </w:rPr>
        <w:t>20</w:t>
      </w:r>
      <w:r w:rsidR="007233D2">
        <w:rPr>
          <w:bCs/>
        </w:rPr>
        <w:t xml:space="preserve"> 000 €</w:t>
      </w:r>
    </w:p>
    <w:p w14:paraId="457140C8" w14:textId="18204DC5" w:rsidR="00962677" w:rsidRDefault="004E1EFA" w:rsidP="00962677">
      <w:pPr>
        <w:pStyle w:val="Klam"/>
        <w:rPr>
          <w:bCs/>
        </w:rPr>
      </w:pPr>
      <w:r>
        <w:rPr>
          <w:b/>
          <w:bCs/>
        </w:rPr>
        <w:t xml:space="preserve">Momentmotivering: </w:t>
      </w:r>
      <w:r w:rsidR="00413FC0">
        <w:rPr>
          <w:bCs/>
        </w:rPr>
        <w:t>Föreslås att motiveringen ges följande ti</w:t>
      </w:r>
      <w:r w:rsidR="00413FC0">
        <w:rPr>
          <w:bCs/>
        </w:rPr>
        <w:t>l</w:t>
      </w:r>
      <w:r w:rsidR="00413FC0">
        <w:rPr>
          <w:bCs/>
        </w:rPr>
        <w:t>lägg: ”</w:t>
      </w:r>
      <w:r w:rsidR="000966DA">
        <w:rPr>
          <w:bCs/>
        </w:rPr>
        <w:t xml:space="preserve">Under året inleds </w:t>
      </w:r>
      <w:r w:rsidR="007F6599">
        <w:rPr>
          <w:bCs/>
        </w:rPr>
        <w:t>ett projekt</w:t>
      </w:r>
      <w:r w:rsidR="000966DA">
        <w:rPr>
          <w:bCs/>
        </w:rPr>
        <w:t xml:space="preserve"> i syfte att skapa ett </w:t>
      </w:r>
      <w:r w:rsidR="00BB5D94">
        <w:rPr>
          <w:bCs/>
        </w:rPr>
        <w:t xml:space="preserve">friare, </w:t>
      </w:r>
      <w:r w:rsidR="000966DA">
        <w:rPr>
          <w:bCs/>
        </w:rPr>
        <w:t>e</w:t>
      </w:r>
      <w:r w:rsidR="000966DA">
        <w:rPr>
          <w:bCs/>
        </w:rPr>
        <w:t>n</w:t>
      </w:r>
      <w:r w:rsidR="000966DA">
        <w:rPr>
          <w:bCs/>
        </w:rPr>
        <w:t>klare</w:t>
      </w:r>
      <w:r w:rsidR="00BB5D94">
        <w:rPr>
          <w:bCs/>
        </w:rPr>
        <w:t xml:space="preserve"> och billigare </w:t>
      </w:r>
      <w:r w:rsidR="000966DA">
        <w:rPr>
          <w:bCs/>
        </w:rPr>
        <w:t>regelverk för arrangörer av</w:t>
      </w:r>
      <w:r w:rsidR="00C7483D">
        <w:rPr>
          <w:bCs/>
        </w:rPr>
        <w:t xml:space="preserve"> evenemangs- och</w:t>
      </w:r>
      <w:r w:rsidR="000966DA">
        <w:rPr>
          <w:bCs/>
        </w:rPr>
        <w:t xml:space="preserve"> </w:t>
      </w:r>
      <w:r w:rsidR="00BB5D94">
        <w:rPr>
          <w:bCs/>
        </w:rPr>
        <w:t>nöjestillställningar</w:t>
      </w:r>
      <w:r w:rsidR="00413FC0">
        <w:rPr>
          <w:bCs/>
        </w:rPr>
        <w:t>.”</w:t>
      </w:r>
    </w:p>
    <w:p w14:paraId="2892AA42" w14:textId="77777777" w:rsidR="0018321C" w:rsidRPr="0018321C" w:rsidRDefault="0018321C" w:rsidP="0018321C">
      <w:pPr>
        <w:pStyle w:val="ANormal"/>
      </w:pPr>
    </w:p>
    <w:p w14:paraId="24CF163E" w14:textId="77777777" w:rsidR="000B3F00" w:rsidRDefault="000B3F00">
      <w:pPr>
        <w:pStyle w:val="ANormal"/>
      </w:pPr>
    </w:p>
    <w:p w14:paraId="37951D58" w14:textId="3873DC36" w:rsidR="00CC2901" w:rsidRDefault="000670E0" w:rsidP="00CC2901">
      <w:pPr>
        <w:pStyle w:val="ANormal"/>
      </w:pPr>
      <w:r>
        <w:t>Mariehamn den 13 november 2017</w:t>
      </w:r>
    </w:p>
    <w:p w14:paraId="6E93841F" w14:textId="77777777" w:rsidR="000B3F00" w:rsidRDefault="000B3F00">
      <w:pPr>
        <w:pStyle w:val="ANormal"/>
      </w:pPr>
    </w:p>
    <w:p w14:paraId="2C407A38" w14:textId="77777777" w:rsidR="00CC2901" w:rsidRDefault="00CC2901">
      <w:pPr>
        <w:pStyle w:val="ANormal"/>
      </w:pPr>
    </w:p>
    <w:p w14:paraId="409D91FB" w14:textId="77777777" w:rsidR="000B3F00" w:rsidRDefault="000B3F00" w:rsidP="006A6188">
      <w:pPr>
        <w:pStyle w:val="ANormal"/>
      </w:pPr>
    </w:p>
    <w:p w14:paraId="39A86227" w14:textId="204AA641" w:rsidR="00CC2901" w:rsidRDefault="00CC2901" w:rsidP="006A6188">
      <w:pPr>
        <w:pStyle w:val="ANormal"/>
      </w:pPr>
      <w:r w:rsidRPr="001F13E2">
        <w:t>Axel Jonsson</w:t>
      </w:r>
      <w:r w:rsidR="000670E0">
        <w:tab/>
      </w:r>
      <w:r w:rsidR="000670E0">
        <w:tab/>
      </w:r>
      <w:r w:rsidR="000670E0">
        <w:tab/>
      </w:r>
      <w:r w:rsidRPr="00514927">
        <w:t>Brage Eklund</w:t>
      </w:r>
    </w:p>
    <w:sectPr w:rsidR="00CC2901">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C0563" w14:textId="77777777" w:rsidR="004A78B9" w:rsidRDefault="004A78B9">
      <w:r>
        <w:separator/>
      </w:r>
    </w:p>
  </w:endnote>
  <w:endnote w:type="continuationSeparator" w:id="0">
    <w:p w14:paraId="7F161035" w14:textId="77777777" w:rsidR="004A78B9" w:rsidRDefault="004A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AA8B3" w14:textId="77777777"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E8F2E" w14:textId="77777777" w:rsidR="004A78B9" w:rsidRDefault="004A78B9">
      <w:r>
        <w:separator/>
      </w:r>
    </w:p>
  </w:footnote>
  <w:footnote w:type="continuationSeparator" w:id="0">
    <w:p w14:paraId="643076BA" w14:textId="77777777" w:rsidR="004A78B9" w:rsidRDefault="004A7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94511"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B7796">
      <w:rPr>
        <w:rStyle w:val="Sidnummer"/>
        <w:noProof/>
      </w:rPr>
      <w:t>2</w:t>
    </w:r>
    <w:r>
      <w:rPr>
        <w:rStyle w:val="Sidnummer"/>
      </w:rPr>
      <w:fldChar w:fldCharType="end"/>
    </w:r>
  </w:p>
  <w:p w14:paraId="58BB3FA4" w14:textId="77777777"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B5147"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670E0">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2"/>
  </w:num>
  <w:num w:numId="10">
    <w:abstractNumId w:val="15"/>
  </w:num>
  <w:num w:numId="11">
    <w:abstractNumId w:val="14"/>
  </w:num>
  <w:num w:numId="12">
    <w:abstractNumId w:val="18"/>
  </w:num>
  <w:num w:numId="13">
    <w:abstractNumId w:val="13"/>
  </w:num>
  <w:num w:numId="14">
    <w:abstractNumId w:val="17"/>
  </w:num>
  <w:num w:numId="15">
    <w:abstractNumId w:val="11"/>
  </w:num>
  <w:num w:numId="16">
    <w:abstractNumId w:val="23"/>
  </w:num>
  <w:num w:numId="17">
    <w:abstractNumId w:val="10"/>
  </w:num>
  <w:num w:numId="18">
    <w:abstractNumId w:val="19"/>
  </w:num>
  <w:num w:numId="19">
    <w:abstractNumId w:val="22"/>
  </w:num>
  <w:num w:numId="20">
    <w:abstractNumId w:val="25"/>
  </w:num>
  <w:num w:numId="21">
    <w:abstractNumId w:val="24"/>
  </w:num>
  <w:num w:numId="22">
    <w:abstractNumId w:val="16"/>
  </w:num>
  <w:num w:numId="23">
    <w:abstractNumId w:val="20"/>
  </w:num>
  <w:num w:numId="24">
    <w:abstractNumId w:val="20"/>
  </w:num>
  <w:num w:numId="25">
    <w:abstractNumId w:val="2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 w:numId="36">
    <w:abstractNumId w:val="21"/>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174CD"/>
    <w:rsid w:val="00030472"/>
    <w:rsid w:val="000670E0"/>
    <w:rsid w:val="000966DA"/>
    <w:rsid w:val="000B3F00"/>
    <w:rsid w:val="001120C3"/>
    <w:rsid w:val="0012085E"/>
    <w:rsid w:val="0018321C"/>
    <w:rsid w:val="001B263A"/>
    <w:rsid w:val="001F13E2"/>
    <w:rsid w:val="00291682"/>
    <w:rsid w:val="002C4A5F"/>
    <w:rsid w:val="002E4A7E"/>
    <w:rsid w:val="002E756C"/>
    <w:rsid w:val="002F028C"/>
    <w:rsid w:val="002F50E4"/>
    <w:rsid w:val="002F5A71"/>
    <w:rsid w:val="003011C1"/>
    <w:rsid w:val="00305447"/>
    <w:rsid w:val="003415D3"/>
    <w:rsid w:val="0037475F"/>
    <w:rsid w:val="0038300C"/>
    <w:rsid w:val="003A13FF"/>
    <w:rsid w:val="003B56F7"/>
    <w:rsid w:val="003F1851"/>
    <w:rsid w:val="00411415"/>
    <w:rsid w:val="00413FC0"/>
    <w:rsid w:val="00417578"/>
    <w:rsid w:val="0048323D"/>
    <w:rsid w:val="004A1B4C"/>
    <w:rsid w:val="004A78B9"/>
    <w:rsid w:val="004B7796"/>
    <w:rsid w:val="004C38D8"/>
    <w:rsid w:val="004E1EFA"/>
    <w:rsid w:val="00514927"/>
    <w:rsid w:val="00516F21"/>
    <w:rsid w:val="00531EFD"/>
    <w:rsid w:val="00552E06"/>
    <w:rsid w:val="005C3199"/>
    <w:rsid w:val="005D40EA"/>
    <w:rsid w:val="00633910"/>
    <w:rsid w:val="00656215"/>
    <w:rsid w:val="006627DE"/>
    <w:rsid w:val="006A6188"/>
    <w:rsid w:val="006A7626"/>
    <w:rsid w:val="006C3C1B"/>
    <w:rsid w:val="006E58C9"/>
    <w:rsid w:val="006F355A"/>
    <w:rsid w:val="00722CAC"/>
    <w:rsid w:val="007233D2"/>
    <w:rsid w:val="007966EF"/>
    <w:rsid w:val="007F6599"/>
    <w:rsid w:val="008231BC"/>
    <w:rsid w:val="00834D9B"/>
    <w:rsid w:val="00890453"/>
    <w:rsid w:val="008D37F7"/>
    <w:rsid w:val="00935A18"/>
    <w:rsid w:val="00962677"/>
    <w:rsid w:val="0098790F"/>
    <w:rsid w:val="009D5985"/>
    <w:rsid w:val="00A06E21"/>
    <w:rsid w:val="00A16986"/>
    <w:rsid w:val="00A716AD"/>
    <w:rsid w:val="00AB2003"/>
    <w:rsid w:val="00AB47CC"/>
    <w:rsid w:val="00AF1DF4"/>
    <w:rsid w:val="00AF314A"/>
    <w:rsid w:val="00B13082"/>
    <w:rsid w:val="00B44ADC"/>
    <w:rsid w:val="00B95001"/>
    <w:rsid w:val="00BA6D77"/>
    <w:rsid w:val="00BB5D94"/>
    <w:rsid w:val="00BC742F"/>
    <w:rsid w:val="00C3603B"/>
    <w:rsid w:val="00C7483D"/>
    <w:rsid w:val="00CC2901"/>
    <w:rsid w:val="00CC4308"/>
    <w:rsid w:val="00D10E5F"/>
    <w:rsid w:val="00D3286C"/>
    <w:rsid w:val="00D62A15"/>
    <w:rsid w:val="00DF3483"/>
    <w:rsid w:val="00E100E9"/>
    <w:rsid w:val="00E131E0"/>
    <w:rsid w:val="00E25A9F"/>
    <w:rsid w:val="00E428A5"/>
    <w:rsid w:val="00E94263"/>
    <w:rsid w:val="00E94DFE"/>
    <w:rsid w:val="00F027D7"/>
    <w:rsid w:val="00F07920"/>
    <w:rsid w:val="00F26A3A"/>
    <w:rsid w:val="00F31780"/>
    <w:rsid w:val="00FA76CD"/>
    <w:rsid w:val="00FB53E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3D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unhideWhenUsed="0"/>
    <w:lsdException w:name="List 2" w:unhideWhenUsed="0"/>
    <w:lsdException w:name="List 3" w:unhideWhenUsed="0"/>
    <w:lsdException w:name="List 4" w:unhideWhenUsed="0"/>
    <w:lsdException w:name="List 5" w:unhideWhenUsed="0"/>
    <w:lsdException w:name="List Bullet 3" w:semiHidden="0" w:unhideWhenUsed="0"/>
    <w:lsdException w:name="Title" w:semiHidden="0" w:unhideWhenUsed="0" w:qFormat="1"/>
    <w:lsdException w:name="Subtitle" w:semiHidden="0" w:unhideWhenUsed="0" w:qFormat="1"/>
    <w:lsdException w:name="Body Text 3" w:unhideWhenUsed="0"/>
    <w:lsdException w:name="Body Text Indent 2" w:unhideWhenUsed="0"/>
    <w:lsdException w:name="Body Text Indent 3" w:unhideWhenUsed="0"/>
    <w:lsdException w:name="Block Text"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unhideWhenUsed/>
    <w:rsid w:val="006A7626"/>
    <w:pPr>
      <w:spacing w:before="100" w:beforeAutospacing="1" w:after="100" w:afterAutospacing="1"/>
    </w:pPr>
  </w:style>
  <w:style w:type="paragraph" w:styleId="Fotnotstext">
    <w:name w:val="footnote text"/>
    <w:basedOn w:val="Normal"/>
    <w:link w:val="FotnotstextChar"/>
    <w:unhideWhenUsed/>
    <w:rsid w:val="00834D9B"/>
  </w:style>
  <w:style w:type="character" w:customStyle="1" w:styleId="FotnotstextChar">
    <w:name w:val="Fotnotstext Char"/>
    <w:basedOn w:val="Standardstycketeckensnitt"/>
    <w:link w:val="Fotnotstext"/>
    <w:rsid w:val="00834D9B"/>
    <w:rPr>
      <w:sz w:val="24"/>
      <w:szCs w:val="24"/>
    </w:rPr>
  </w:style>
  <w:style w:type="character" w:styleId="Fotnotsreferens">
    <w:name w:val="footnote reference"/>
    <w:basedOn w:val="Standardstycketeckensnitt"/>
    <w:unhideWhenUsed/>
    <w:rsid w:val="00834D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unhideWhenUsed="0"/>
    <w:lsdException w:name="List 2" w:unhideWhenUsed="0"/>
    <w:lsdException w:name="List 3" w:unhideWhenUsed="0"/>
    <w:lsdException w:name="List 4" w:unhideWhenUsed="0"/>
    <w:lsdException w:name="List 5" w:unhideWhenUsed="0"/>
    <w:lsdException w:name="List Bullet 3" w:semiHidden="0" w:unhideWhenUsed="0"/>
    <w:lsdException w:name="Title" w:semiHidden="0" w:unhideWhenUsed="0" w:qFormat="1"/>
    <w:lsdException w:name="Subtitle" w:semiHidden="0" w:unhideWhenUsed="0" w:qFormat="1"/>
    <w:lsdException w:name="Body Text 3" w:unhideWhenUsed="0"/>
    <w:lsdException w:name="Body Text Indent 2" w:unhideWhenUsed="0"/>
    <w:lsdException w:name="Body Text Indent 3" w:unhideWhenUsed="0"/>
    <w:lsdException w:name="Block Text"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unhideWhenUsed/>
    <w:rsid w:val="006A7626"/>
    <w:pPr>
      <w:spacing w:before="100" w:beforeAutospacing="1" w:after="100" w:afterAutospacing="1"/>
    </w:pPr>
  </w:style>
  <w:style w:type="paragraph" w:styleId="Fotnotstext">
    <w:name w:val="footnote text"/>
    <w:basedOn w:val="Normal"/>
    <w:link w:val="FotnotstextChar"/>
    <w:unhideWhenUsed/>
    <w:rsid w:val="00834D9B"/>
  </w:style>
  <w:style w:type="character" w:customStyle="1" w:styleId="FotnotstextChar">
    <w:name w:val="Fotnotstext Char"/>
    <w:basedOn w:val="Standardstycketeckensnitt"/>
    <w:link w:val="Fotnotstext"/>
    <w:rsid w:val="00834D9B"/>
    <w:rPr>
      <w:sz w:val="24"/>
      <w:szCs w:val="24"/>
    </w:rPr>
  </w:style>
  <w:style w:type="character" w:styleId="Fotnotsreferens">
    <w:name w:val="footnote reference"/>
    <w:basedOn w:val="Standardstycketeckensnitt"/>
    <w:unhideWhenUsed/>
    <w:rsid w:val="00834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7814">
      <w:bodyDiv w:val="1"/>
      <w:marLeft w:val="0"/>
      <w:marRight w:val="0"/>
      <w:marTop w:val="0"/>
      <w:marBottom w:val="0"/>
      <w:divBdr>
        <w:top w:val="none" w:sz="0" w:space="0" w:color="auto"/>
        <w:left w:val="none" w:sz="0" w:space="0" w:color="auto"/>
        <w:bottom w:val="none" w:sz="0" w:space="0" w:color="auto"/>
        <w:right w:val="none" w:sz="0" w:space="0" w:color="auto"/>
      </w:divBdr>
      <w:divsChild>
        <w:div w:id="799031854">
          <w:marLeft w:val="0"/>
          <w:marRight w:val="0"/>
          <w:marTop w:val="0"/>
          <w:marBottom w:val="0"/>
          <w:divBdr>
            <w:top w:val="none" w:sz="0" w:space="0" w:color="auto"/>
            <w:left w:val="none" w:sz="0" w:space="0" w:color="auto"/>
            <w:bottom w:val="none" w:sz="0" w:space="0" w:color="auto"/>
            <w:right w:val="none" w:sz="0" w:space="0" w:color="auto"/>
          </w:divBdr>
          <w:divsChild>
            <w:div w:id="528493225">
              <w:marLeft w:val="0"/>
              <w:marRight w:val="0"/>
              <w:marTop w:val="0"/>
              <w:marBottom w:val="0"/>
              <w:divBdr>
                <w:top w:val="none" w:sz="0" w:space="0" w:color="auto"/>
                <w:left w:val="none" w:sz="0" w:space="0" w:color="auto"/>
                <w:bottom w:val="none" w:sz="0" w:space="0" w:color="auto"/>
                <w:right w:val="none" w:sz="0" w:space="0" w:color="auto"/>
              </w:divBdr>
              <w:divsChild>
                <w:div w:id="17192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1797</Characters>
  <Application>Microsoft Office Word</Application>
  <DocSecurity>4</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Budgetmotion nr XX/2015-2016</vt:lpstr>
      <vt:lpstr>Budgetmotion nr XX/2015-2016</vt:lpstr>
    </vt:vector>
  </TitlesOfParts>
  <Company>LR</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27/2017-2018</dc:title>
  <dc:creator>Lagtinget</dc:creator>
  <cp:lastModifiedBy>Jessica Laaksonen</cp:lastModifiedBy>
  <cp:revision>2</cp:revision>
  <cp:lastPrinted>2017-11-13T09:16:00Z</cp:lastPrinted>
  <dcterms:created xsi:type="dcterms:W3CDTF">2017-11-14T10:59:00Z</dcterms:created>
  <dcterms:modified xsi:type="dcterms:W3CDTF">2017-11-14T10:59:00Z</dcterms:modified>
</cp:coreProperties>
</file>