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:rsidTr="311E49B8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6528E4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pict w14:anchorId="6691E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 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6528E4">
            <w:pPr>
              <w:pStyle w:val="xMellanrum"/>
            </w:pPr>
            <w:r>
              <w:rPr>
                <w:noProof/>
                <w:lang w:val="sv-FI" w:eastAsia="sv-FI"/>
              </w:rPr>
              <w:pict w14:anchorId="2A4E9120">
                <v:shape id="Bild 2" o:spid="_x0000_i1026" type="#_x0000_t75" alt="Beskrivning: 5x5px" style="width:3.5pt;height:3.5pt;visibility:visible">
                  <v:imagedata r:id="rId9" o:title=" 5x5px"/>
                </v:shape>
              </w:pict>
            </w:r>
          </w:p>
        </w:tc>
      </w:tr>
      <w:tr w:rsidR="000B3F00" w:rsidTr="311E49B8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311E49B8" w:rsidP="00FB2E51">
            <w:pPr>
              <w:pStyle w:val="xDokTypNr"/>
            </w:pPr>
            <w:r>
              <w:t>SKRIFTLIG FRÅGA nr 1</w:t>
            </w:r>
            <w:r w:rsidR="006528E4">
              <w:t>6</w:t>
            </w:r>
            <w:bookmarkStart w:id="1" w:name="_GoBack"/>
            <w:bookmarkEnd w:id="1"/>
            <w:r>
              <w:t>/2016-2017</w:t>
            </w: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CC6DDF">
            <w:pPr>
              <w:pStyle w:val="xAvsandare2"/>
            </w:pPr>
            <w:r>
              <w:t>Britt Lundberg</w:t>
            </w:r>
          </w:p>
        </w:tc>
        <w:tc>
          <w:tcPr>
            <w:tcW w:w="1725" w:type="dxa"/>
            <w:vAlign w:val="center"/>
          </w:tcPr>
          <w:p w:rsidR="000B3F00" w:rsidRDefault="00CC6DDF" w:rsidP="0012085E">
            <w:pPr>
              <w:pStyle w:val="xDatum1"/>
            </w:pPr>
            <w:r>
              <w:t>2017-09-04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CC6DDF" w:rsidRDefault="00CC6DDF" w:rsidP="00CC6DDF">
      <w:pPr>
        <w:pStyle w:val="ArendeRubrik"/>
      </w:pPr>
      <w:r>
        <w:lastRenderedPageBreak/>
        <w:t>Språket vid Ålands lyceum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p w:rsidR="00F57BD0" w:rsidRDefault="00CC6DDF" w:rsidP="00563C9B">
      <w:pPr>
        <w:pStyle w:val="ANormal"/>
        <w:outlineLvl w:val="0"/>
      </w:pPr>
      <w:r>
        <w:t xml:space="preserve">I en insändare i lokaltidningen </w:t>
      </w:r>
      <w:r w:rsidR="00563C9B">
        <w:t>påpekar</w:t>
      </w:r>
      <w:r>
        <w:t xml:space="preserve"> en förälder att de studerande vid Ålands lyceum idag har stora kostnader </w:t>
      </w:r>
      <w:r w:rsidR="00563C9B">
        <w:t xml:space="preserve">för </w:t>
      </w:r>
      <w:r>
        <w:t xml:space="preserve">kurslitteratur i </w:t>
      </w:r>
      <w:r w:rsidR="00563C9B">
        <w:t xml:space="preserve">både </w:t>
      </w:r>
      <w:r>
        <w:t>fysisk bo</w:t>
      </w:r>
      <w:r>
        <w:t>k</w:t>
      </w:r>
      <w:r>
        <w:t xml:space="preserve">form </w:t>
      </w:r>
      <w:r w:rsidR="00563C9B">
        <w:t xml:space="preserve">- och </w:t>
      </w:r>
      <w:r>
        <w:t>i digitalform</w:t>
      </w:r>
      <w:r w:rsidR="00563C9B">
        <w:t xml:space="preserve"> vilken</w:t>
      </w:r>
      <w:r>
        <w:t xml:space="preserve"> inte går att återanvända och köpa begagnat.</w:t>
      </w:r>
    </w:p>
    <w:p w:rsidR="00F57BD0" w:rsidRDefault="00667350">
      <w:pPr>
        <w:pStyle w:val="ANormal"/>
      </w:pPr>
      <w:r>
        <w:t>När de studerande ska inhandla sin digitala kurslitteratur hänvisas de via Ålands lyceums kurskatalog till en finsk hemsida</w:t>
      </w:r>
      <w:r w:rsidR="00563C9B">
        <w:t xml:space="preserve"> där man måste </w:t>
      </w:r>
      <w:r>
        <w:t xml:space="preserve">registrera </w:t>
      </w:r>
      <w:r w:rsidR="00563C9B">
        <w:t>s</w:t>
      </w:r>
      <w:r>
        <w:t>ig helt på finska.</w:t>
      </w:r>
    </w:p>
    <w:p w:rsidR="00F57BD0" w:rsidRDefault="00F57BD0">
      <w:pPr>
        <w:pStyle w:val="ANormal"/>
      </w:pPr>
    </w:p>
    <w:p w:rsidR="00195892" w:rsidRDefault="00195892" w:rsidP="00195892">
      <w:pPr>
        <w:pStyle w:val="ANormal"/>
        <w:outlineLvl w:val="0"/>
      </w:pPr>
    </w:p>
    <w:p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</w:t>
      </w:r>
      <w:r>
        <w:t>ö</w:t>
      </w:r>
      <w:r>
        <w:t xml:space="preserve">rande medlem av landskapsregeringen följande </w:t>
      </w:r>
      <w:r w:rsidR="00195892">
        <w:t>skriftliga</w:t>
      </w:r>
      <w:r>
        <w:t xml:space="preserve"> fråga:</w:t>
      </w:r>
    </w:p>
    <w:p w:rsidR="003922EE" w:rsidRDefault="003922EE" w:rsidP="003922EE">
      <w:pPr>
        <w:pStyle w:val="Klam"/>
      </w:pPr>
    </w:p>
    <w:p w:rsidR="00CC6DDF" w:rsidRDefault="00CC6DDF" w:rsidP="00CC6DDF">
      <w:pPr>
        <w:pStyle w:val="Klam"/>
      </w:pPr>
      <w:r>
        <w:rPr>
          <w:rFonts w:eastAsia="Arial Unicode MS" w:cs="Arial Unicode MS"/>
        </w:rPr>
        <w:t>Vilka åtgärder avser landskapsregeringen vidta för att rätta till språkproblemet för våra studerande vid Ålands lyceum?</w:t>
      </w:r>
    </w:p>
    <w:p w:rsidR="005C4F66" w:rsidRDefault="005C4F66" w:rsidP="005C4F66">
      <w:pPr>
        <w:pStyle w:val="Klam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4 september 2017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F53CC8">
            <w:pPr>
              <w:pStyle w:val="ANormal"/>
            </w:pPr>
            <w:r>
              <w:t>Britt Lundberg</w:t>
            </w:r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</w:tc>
      </w:tr>
    </w:tbl>
    <w:p w:rsidR="000B3F00" w:rsidRDefault="000B3F00">
      <w:pPr>
        <w:pStyle w:val="ANormal"/>
      </w:pPr>
    </w:p>
    <w:sectPr w:rsidR="000B3F00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99" w:rsidRDefault="00D51099">
      <w:r>
        <w:separator/>
      </w:r>
    </w:p>
  </w:endnote>
  <w:endnote w:type="continuationSeparator" w:id="0">
    <w:p w:rsidR="00D51099" w:rsidRDefault="00D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93000">
      <w:rPr>
        <w:noProof/>
        <w:lang w:val="fi-FI"/>
      </w:rPr>
      <w:t>Språket Ålands Lyceumrättad.docx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99" w:rsidRDefault="00D51099">
      <w:r>
        <w:separator/>
      </w:r>
    </w:p>
  </w:footnote>
  <w:footnote w:type="continuationSeparator" w:id="0">
    <w:p w:rsidR="00D51099" w:rsidRDefault="00D5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92"/>
    <w:rsid w:val="00030472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71CBF"/>
    <w:rsid w:val="0038300C"/>
    <w:rsid w:val="003922EE"/>
    <w:rsid w:val="00393000"/>
    <w:rsid w:val="00404055"/>
    <w:rsid w:val="00563C9B"/>
    <w:rsid w:val="005C4F66"/>
    <w:rsid w:val="006269FE"/>
    <w:rsid w:val="00636BF4"/>
    <w:rsid w:val="006528E4"/>
    <w:rsid w:val="00663FC5"/>
    <w:rsid w:val="00667350"/>
    <w:rsid w:val="006C3A0D"/>
    <w:rsid w:val="0078402A"/>
    <w:rsid w:val="0084359B"/>
    <w:rsid w:val="008F05D2"/>
    <w:rsid w:val="00935A18"/>
    <w:rsid w:val="00964134"/>
    <w:rsid w:val="009D01AC"/>
    <w:rsid w:val="00A16986"/>
    <w:rsid w:val="00A42055"/>
    <w:rsid w:val="00A716AD"/>
    <w:rsid w:val="00AB47CC"/>
    <w:rsid w:val="00AF314A"/>
    <w:rsid w:val="00C74FBD"/>
    <w:rsid w:val="00C83EBB"/>
    <w:rsid w:val="00CC6DDF"/>
    <w:rsid w:val="00D10E5F"/>
    <w:rsid w:val="00D3286C"/>
    <w:rsid w:val="00D51099"/>
    <w:rsid w:val="00D87C22"/>
    <w:rsid w:val="00E100E9"/>
    <w:rsid w:val="00E131E0"/>
    <w:rsid w:val="00EB5F02"/>
    <w:rsid w:val="00ED7D95"/>
    <w:rsid w:val="00F53CC8"/>
    <w:rsid w:val="00F57BD0"/>
    <w:rsid w:val="00F950F7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Jenny Schuhmeister</dc:creator>
  <cp:lastModifiedBy>Jessica Laaksonen</cp:lastModifiedBy>
  <cp:revision>3</cp:revision>
  <cp:lastPrinted>2017-09-04T11:52:00Z</cp:lastPrinted>
  <dcterms:created xsi:type="dcterms:W3CDTF">2017-09-04T12:27:00Z</dcterms:created>
  <dcterms:modified xsi:type="dcterms:W3CDTF">2017-09-04T12:45:00Z</dcterms:modified>
</cp:coreProperties>
</file>