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5538B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5538B1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666736" w:rsidP="00666736">
            <w:pPr>
              <w:pStyle w:val="xDokTypNr"/>
            </w:pPr>
            <w:r>
              <w:t>BUDGETMOTION nr 52</w:t>
            </w:r>
            <w:r w:rsidR="47312E3B">
              <w:t>/2016-2017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Jörgen Pettersson</w:t>
            </w:r>
            <w:r w:rsidR="005538B1">
              <w:t xml:space="preserve"> m.fl.</w:t>
            </w:r>
            <w:bookmarkStart w:id="1" w:name="_GoBack"/>
            <w:bookmarkEnd w:id="1"/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2017-04-20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660A8E">
      <w:pPr>
        <w:pStyle w:val="ANormal"/>
      </w:pPr>
      <w:r>
        <w:rPr>
          <w:rFonts w:ascii="Arial" w:hAnsi="Arial" w:cs="Arial"/>
          <w:b/>
          <w:bCs/>
          <w:sz w:val="26"/>
        </w:rPr>
        <w:t>Kommunindelningsutredare stryks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Närservicen på Åland sköts av sexton självstyrda kommuner vilka finansi</w:t>
      </w:r>
      <w:r>
        <w:t>e</w:t>
      </w:r>
      <w:r>
        <w:t>ras av egna skatter samt landskapsandelar. Just nu pågår en redan upphan</w:t>
      </w:r>
      <w:r>
        <w:t>d</w:t>
      </w:r>
      <w:r>
        <w:t xml:space="preserve">lad och finansierad utredning om samgående som beställts av Finström, Sund och Geta. Mot bakgrund av </w:t>
      </w:r>
      <w:r w:rsidR="00660A8E">
        <w:t>att inga andra kommuner anhållit om u</w:t>
      </w:r>
      <w:r w:rsidR="00660A8E">
        <w:t>t</w:t>
      </w:r>
      <w:r w:rsidR="00660A8E">
        <w:t xml:space="preserve">redning så finns </w:t>
      </w:r>
      <w:proofErr w:type="gramStart"/>
      <w:r w:rsidR="00660A8E">
        <w:t>inget</w:t>
      </w:r>
      <w:proofErr w:type="gramEnd"/>
      <w:r w:rsidR="00660A8E">
        <w:t xml:space="preserve"> behov av att</w:t>
      </w:r>
      <w:r>
        <w:t xml:space="preserve"> anställa ytterligare tjänstemän för att hantera eventuella framtida kommunala samgångsförslag.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DF2AFA">
      <w:pPr>
        <w:pStyle w:val="ANormal"/>
        <w:rPr>
          <w:bCs/>
        </w:rPr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21010</w:t>
      </w:r>
      <w:r w:rsidR="00DF2AFA">
        <w:t xml:space="preserve"> Regeringskansliet, verksamhet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5A435D">
        <w:rPr>
          <w:b/>
          <w:bCs/>
        </w:rPr>
        <w:t xml:space="preserve"> </w:t>
      </w:r>
      <w:r w:rsidRPr="00962677">
        <w:rPr>
          <w:bCs/>
        </w:rPr>
        <w:t xml:space="preserve">Sänks med </w:t>
      </w:r>
      <w:proofErr w:type="gramStart"/>
      <w:r w:rsidRPr="00962677">
        <w:rPr>
          <w:bCs/>
        </w:rPr>
        <w:t>80.000</w:t>
      </w:r>
      <w:proofErr w:type="gramEnd"/>
      <w:r w:rsidRPr="00962677">
        <w:rPr>
          <w:bCs/>
        </w:rPr>
        <w:t xml:space="preserve"> euro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5A435D">
        <w:rPr>
          <w:b/>
          <w:bCs/>
        </w:rPr>
        <w:t xml:space="preserve"> </w:t>
      </w:r>
      <w:r w:rsidRPr="00962677">
        <w:rPr>
          <w:bCs/>
        </w:rPr>
        <w:t xml:space="preserve">Anslaget </w:t>
      </w:r>
      <w:r w:rsidR="00DF2AFA">
        <w:rPr>
          <w:bCs/>
        </w:rPr>
        <w:t xml:space="preserve">för en kommunindelningsutredare </w:t>
      </w:r>
      <w:r w:rsidRPr="00962677">
        <w:rPr>
          <w:bCs/>
        </w:rPr>
        <w:t>utgår i väntan på framställningar från kommunerna beträffande indelning/samarbeten.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20 april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6D05D9" w:rsidRDefault="00CC2901">
      <w:pPr>
        <w:pStyle w:val="ANormal"/>
      </w:pPr>
      <w:r w:rsidRPr="001F13E2">
        <w:t>Jörgen Pettersson</w:t>
      </w:r>
      <w:r w:rsidR="005A435D">
        <w:tab/>
      </w:r>
      <w:r w:rsidR="005A435D">
        <w:tab/>
        <w:t>Harry Jansson</w:t>
      </w: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6D05D9" w:rsidRDefault="005A435D">
      <w:pPr>
        <w:pStyle w:val="ANormal"/>
      </w:pPr>
      <w:r>
        <w:t>Runar Karlsson</w:t>
      </w:r>
      <w:r>
        <w:tab/>
      </w:r>
      <w:r>
        <w:tab/>
        <w:t>Mikael Lindholm</w:t>
      </w: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6D05D9" w:rsidRDefault="005A435D">
      <w:pPr>
        <w:pStyle w:val="ANormal"/>
      </w:pPr>
      <w:r>
        <w:t>Britt Lundberg</w:t>
      </w:r>
      <w:r>
        <w:tab/>
      </w:r>
      <w:r>
        <w:tab/>
        <w:t>Roger Nordlund</w:t>
      </w: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5A435D" w:rsidRDefault="005A435D">
      <w:pPr>
        <w:pStyle w:val="ANormal"/>
      </w:pPr>
    </w:p>
    <w:p w:rsidR="006D05D9" w:rsidRDefault="005A435D">
      <w:pPr>
        <w:pStyle w:val="ANormal"/>
      </w:pPr>
      <w:r>
        <w:t xml:space="preserve">Veronica </w:t>
      </w:r>
      <w:proofErr w:type="spellStart"/>
      <w:r>
        <w:t>Thörnroos</w:t>
      </w:r>
      <w:proofErr w:type="spellEnd"/>
    </w:p>
    <w:sectPr w:rsidR="006D05D9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06" w:rsidRDefault="001E5E06">
      <w:r>
        <w:separator/>
      </w:r>
    </w:p>
  </w:endnote>
  <w:endnote w:type="continuationSeparator" w:id="0">
    <w:p w:rsidR="001E5E06" w:rsidRDefault="001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06" w:rsidRDefault="001E5E06">
      <w:r>
        <w:separator/>
      </w:r>
    </w:p>
  </w:footnote>
  <w:footnote w:type="continuationSeparator" w:id="0">
    <w:p w:rsidR="001E5E06" w:rsidRDefault="001E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A435D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538B1"/>
    <w:rsid w:val="005A435D"/>
    <w:rsid w:val="005D40EA"/>
    <w:rsid w:val="00633910"/>
    <w:rsid w:val="00656215"/>
    <w:rsid w:val="00660A8E"/>
    <w:rsid w:val="006627DE"/>
    <w:rsid w:val="00666736"/>
    <w:rsid w:val="006A6188"/>
    <w:rsid w:val="006C3C1B"/>
    <w:rsid w:val="006D05D9"/>
    <w:rsid w:val="006D34A2"/>
    <w:rsid w:val="006E58C9"/>
    <w:rsid w:val="007966EF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245"/>
    <w:rsid w:val="00DF2AFA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52/2016-2017</vt:lpstr>
    </vt:vector>
  </TitlesOfParts>
  <Company>LR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52/2016-2017</dc:title>
  <dc:creator>Lagtinget</dc:creator>
  <cp:lastModifiedBy>Jessica Laaksonen</cp:lastModifiedBy>
  <cp:revision>3</cp:revision>
  <cp:lastPrinted>2017-04-20T08:36:00Z</cp:lastPrinted>
  <dcterms:created xsi:type="dcterms:W3CDTF">2017-04-24T04:33:00Z</dcterms:created>
  <dcterms:modified xsi:type="dcterms:W3CDTF">2017-04-24T09:17:00Z</dcterms:modified>
</cp:coreProperties>
</file>