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D45F2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eskrivning: LSvapen" style="width:37.35pt;height:54.35pt;visibility:visible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D45F23">
            <w:pPr>
              <w:pStyle w:val="xMellanrum"/>
            </w:pPr>
            <w:r>
              <w:rPr>
                <w:noProof/>
              </w:rPr>
              <w:pict>
                <v:shape id="_x0000_i1026" type="#_x0000_t75" alt="Beskrivning: 5x5px" style="width:4.1pt;height:4.1pt;visibility:visible">
                  <v:imagedata r:id="rId10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4E5F9B" w:rsidP="00FD35C3">
            <w:pPr>
              <w:pStyle w:val="xDokTypNr"/>
            </w:pPr>
            <w:r>
              <w:t xml:space="preserve">SPÖRSMÅL </w:t>
            </w:r>
            <w:r w:rsidR="00E639C9">
              <w:t xml:space="preserve">nr </w:t>
            </w:r>
            <w:r w:rsidR="00FD35C3">
              <w:t>3</w:t>
            </w:r>
            <w:r w:rsidR="00935A18">
              <w:t>/20</w:t>
            </w:r>
            <w:r w:rsidR="00A16986">
              <w:t>1</w:t>
            </w:r>
            <w:r w:rsidR="009A7B1A">
              <w:t>2</w:t>
            </w:r>
            <w:r w:rsidR="00935A18">
              <w:t>-20</w:t>
            </w:r>
            <w:r w:rsidR="00D3286C">
              <w:t>1</w:t>
            </w:r>
            <w:r w:rsidR="009A7B1A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611C90">
            <w:pPr>
              <w:pStyle w:val="xAvsandare2"/>
            </w:pPr>
            <w:r>
              <w:t>Katrin Sjögren</w:t>
            </w:r>
            <w:r w:rsidR="00445F3F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12085E" w:rsidP="00F925E5">
            <w:pPr>
              <w:pStyle w:val="xDatum1"/>
            </w:pPr>
            <w:r>
              <w:t>201</w:t>
            </w:r>
            <w:r w:rsidR="00F51CF5">
              <w:t>3-0</w:t>
            </w:r>
            <w:r w:rsidR="00532812">
              <w:t>3</w:t>
            </w:r>
            <w:r w:rsidR="00F51CF5">
              <w:t>-</w:t>
            </w:r>
            <w:r w:rsidR="00F925E5">
              <w:t>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996882">
      <w:pPr>
        <w:pStyle w:val="ArendeRubrik"/>
      </w:pPr>
      <w:r>
        <w:lastRenderedPageBreak/>
        <w:t>Ungdomsarbetslöshet</w:t>
      </w:r>
      <w:r w:rsidR="005365BB">
        <w:t xml:space="preserve"> och risk för marginalisering</w:t>
      </w:r>
    </w:p>
    <w:p w:rsidR="000B3F00" w:rsidRDefault="000B3F00">
      <w:pPr>
        <w:pStyle w:val="ANormal"/>
      </w:pPr>
    </w:p>
    <w:p w:rsidR="005365BB" w:rsidRDefault="00F95626" w:rsidP="00702FD2">
      <w:pPr>
        <w:pStyle w:val="ANormal"/>
      </w:pPr>
      <w:r w:rsidRPr="00F95626">
        <w:t xml:space="preserve">Arbetslöshet är både prövande och skadlig för dem som drabbas. För det åländska samhället innebär arbetslösheten ett slöseri. </w:t>
      </w:r>
      <w:r w:rsidR="005365BB">
        <w:t>Riktade insatser krävs för att främja sysselsättning och förebygga utslagning speciellt bland unga. Konsekvenserna är svåra genom uteblivna inkomster och erfarenheter, ett uppskjutet inträde i vuxenlivet och en utestängning från den sociala geme</w:t>
      </w:r>
      <w:r w:rsidR="005365BB">
        <w:t>n</w:t>
      </w:r>
      <w:r w:rsidR="005365BB">
        <w:t>skapen som arbetslivet ger.</w:t>
      </w:r>
    </w:p>
    <w:p w:rsidR="00F95626" w:rsidRDefault="00702FD2" w:rsidP="00702FD2">
      <w:pPr>
        <w:pStyle w:val="ANormal"/>
      </w:pPr>
      <w:r>
        <w:tab/>
      </w:r>
      <w:r w:rsidR="00AB6781">
        <w:t xml:space="preserve">Det är inget försvar att ungdomsarbetslösheten på Åland </w:t>
      </w:r>
      <w:r w:rsidR="001833BF">
        <w:t>fortfarande är relativt låg i jämförelse med andra regioner i EU. Varje arbetslös ungdom är arbetslös till 100</w:t>
      </w:r>
      <w:r>
        <w:t xml:space="preserve"> procent</w:t>
      </w:r>
      <w:r w:rsidR="001833BF">
        <w:t>.</w:t>
      </w:r>
      <w:r w:rsidR="005365BB">
        <w:t xml:space="preserve"> Att underskatta problemen bidrar inte till lö</w:t>
      </w:r>
      <w:r w:rsidR="005365BB">
        <w:t>s</w:t>
      </w:r>
      <w:r w:rsidR="005365BB">
        <w:t>ningen.</w:t>
      </w:r>
    </w:p>
    <w:p w:rsidR="005365BB" w:rsidRDefault="00702FD2" w:rsidP="00702FD2">
      <w:pPr>
        <w:pStyle w:val="ANormal"/>
      </w:pPr>
      <w:r>
        <w:tab/>
      </w:r>
      <w:r w:rsidR="005365BB">
        <w:t>I årets budget nämns en ungdomsgaranti, trots det verkar det råda di</w:t>
      </w:r>
      <w:r w:rsidR="005365BB">
        <w:t>a</w:t>
      </w:r>
      <w:r w:rsidR="005365BB">
        <w:t>metralt olika uppfattning inom regeringsblocket om både behov och rel</w:t>
      </w:r>
      <w:r w:rsidR="005365BB">
        <w:t>e</w:t>
      </w:r>
      <w:r w:rsidR="005365BB">
        <w:t>vanta åtgärder. Landskapsregeringens vankelmod inger inte förtroende.</w:t>
      </w:r>
    </w:p>
    <w:p w:rsidR="0090228C" w:rsidRPr="00F95626" w:rsidRDefault="00702FD2" w:rsidP="00702FD2">
      <w:pPr>
        <w:pStyle w:val="ANormal"/>
      </w:pPr>
      <w:r>
        <w:tab/>
      </w:r>
      <w:r w:rsidR="00F95626" w:rsidRPr="00F95626">
        <w:t xml:space="preserve">Finland </w:t>
      </w:r>
      <w:r w:rsidR="00752A6A">
        <w:t>och Sverige har redan samhälls</w:t>
      </w:r>
      <w:r w:rsidR="00A65E4F">
        <w:t>-</w:t>
      </w:r>
      <w:r w:rsidR="00A90C25">
        <w:t>, ungdoms- och jobb</w:t>
      </w:r>
      <w:r w:rsidR="00F95626" w:rsidRPr="00F95626">
        <w:t xml:space="preserve">garanti. </w:t>
      </w:r>
      <w:r w:rsidR="0090228C" w:rsidRPr="00F95626">
        <w:t>EU planerar ett motsvarande system. Åland får inte halka efter. Självstyrelses</w:t>
      </w:r>
      <w:r w:rsidR="0090228C">
        <w:t>y</w:t>
      </w:r>
      <w:r w:rsidR="0090228C" w:rsidRPr="00F95626">
        <w:t>stemet innehåller både rätt och plikt att handla.</w:t>
      </w:r>
    </w:p>
    <w:p w:rsidR="003027EF" w:rsidRDefault="00702FD2" w:rsidP="00702FD2">
      <w:pPr>
        <w:pStyle w:val="ANormal"/>
      </w:pPr>
      <w:r>
        <w:tab/>
      </w:r>
      <w:r w:rsidR="005365BB">
        <w:t>En åländsk u</w:t>
      </w:r>
      <w:r w:rsidR="00F925E5">
        <w:t>ngdomsgaranti</w:t>
      </w:r>
      <w:r w:rsidR="00752A6A">
        <w:t xml:space="preserve"> bör innehålla åtminstone utbildningsgaranti</w:t>
      </w:r>
      <w:r w:rsidR="005365BB">
        <w:t>, språkutbildning för invandrarungdomar, orientering</w:t>
      </w:r>
      <w:r w:rsidR="00752A6A">
        <w:t xml:space="preserve"> och</w:t>
      </w:r>
      <w:r w:rsidR="005365BB">
        <w:t xml:space="preserve"> stöd i arbetslivet, uppsökande ungdomsarbete och rehabilitering.</w:t>
      </w:r>
    </w:p>
    <w:p w:rsidR="00752A6A" w:rsidRDefault="00702FD2" w:rsidP="00702FD2">
      <w:pPr>
        <w:pStyle w:val="ANormal"/>
      </w:pPr>
      <w:r>
        <w:tab/>
      </w:r>
      <w:r w:rsidR="003027EF">
        <w:t xml:space="preserve">För att nå resultat krävs samarbete mellan landskapet, kommunerna, myndigheter, </w:t>
      </w:r>
      <w:r w:rsidR="00752A6A">
        <w:t>näringsliv, organisationer och unga där de unga själva är a</w:t>
      </w:r>
      <w:r w:rsidR="00752A6A">
        <w:t>k</w:t>
      </w:r>
      <w:r w:rsidR="00752A6A">
        <w:t>tiva aktörer och skapar sin egen framtid.</w:t>
      </w:r>
      <w:r w:rsidR="003027EF">
        <w:t xml:space="preserve"> Landskapsregeringen har ett öve</w:t>
      </w:r>
      <w:r w:rsidR="003027EF">
        <w:t>r</w:t>
      </w:r>
      <w:r w:rsidR="003027EF">
        <w:t>gripande ansvar</w:t>
      </w:r>
      <w:r w:rsidR="004A090C">
        <w:t xml:space="preserve"> och bör ta det</w:t>
      </w:r>
      <w:r w:rsidR="003027EF">
        <w:t xml:space="preserve"> genom</w:t>
      </w:r>
      <w:r w:rsidR="004A090C">
        <w:t xml:space="preserve"> att driva</w:t>
      </w:r>
      <w:r w:rsidR="003027EF">
        <w:t xml:space="preserve"> en aktiv arbetsmarknads- och näringspolitik samt utbildnings- och socialpolitik.</w:t>
      </w:r>
    </w:p>
    <w:p w:rsidR="004E5F9B" w:rsidRPr="00F95626" w:rsidRDefault="004E5F9B" w:rsidP="00702FD2">
      <w:pPr>
        <w:pStyle w:val="ANormal"/>
      </w:pPr>
    </w:p>
    <w:p w:rsidR="004E5F9B" w:rsidRPr="00F95626" w:rsidRDefault="00F95626" w:rsidP="00702FD2">
      <w:pPr>
        <w:pStyle w:val="ANormal"/>
      </w:pPr>
      <w:r w:rsidRPr="007462B7">
        <w:t>Hänvisande till ovanstående ställer vi i den ordning 37 § lagtingsordningen föreskriver till landskapsregeringen följande spörsmål:</w:t>
      </w:r>
    </w:p>
    <w:p w:rsidR="005C4F66" w:rsidRPr="00F95626" w:rsidRDefault="005C4F66" w:rsidP="005C4F66">
      <w:pPr>
        <w:pStyle w:val="Klam"/>
      </w:pPr>
    </w:p>
    <w:p w:rsidR="00445F3F" w:rsidRPr="00445F3F" w:rsidRDefault="008A6653" w:rsidP="00445F3F">
      <w:pPr>
        <w:pStyle w:val="Klam"/>
      </w:pPr>
      <w:r>
        <w:t>Vilka åtgärder ämnar</w:t>
      </w:r>
      <w:r w:rsidR="00F95626" w:rsidRPr="007462B7">
        <w:t xml:space="preserve"> landskapsregeringen </w:t>
      </w:r>
      <w:r>
        <w:t>vidta</w:t>
      </w:r>
      <w:r w:rsidR="00F95626" w:rsidRPr="007462B7">
        <w:t xml:space="preserve"> för att</w:t>
      </w:r>
      <w:r w:rsidR="00F95626">
        <w:t xml:space="preserve"> </w:t>
      </w:r>
      <w:r w:rsidR="00DE5AEA">
        <w:t xml:space="preserve">minska </w:t>
      </w:r>
      <w:r w:rsidR="00F95626" w:rsidRPr="007462B7">
        <w:t xml:space="preserve">ungdomsarbetslösheten </w:t>
      </w:r>
      <w:r w:rsidR="00DE5AEA">
        <w:t xml:space="preserve">samt </w:t>
      </w:r>
      <w:r w:rsidR="002D5ABA">
        <w:t>förebygga marginalisering</w:t>
      </w:r>
      <w:r w:rsidR="00DE5AEA">
        <w:t>en</w:t>
      </w:r>
      <w:r w:rsidR="002D5ABA">
        <w:t>?</w:t>
      </w:r>
      <w:r w:rsidR="00F95626" w:rsidRPr="007462B7">
        <w:t xml:space="preserve"> </w:t>
      </w: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445F3F" w:rsidTr="00751C90">
        <w:trPr>
          <w:cantSplit/>
        </w:trPr>
        <w:tc>
          <w:tcPr>
            <w:tcW w:w="7931" w:type="dxa"/>
            <w:gridSpan w:val="2"/>
          </w:tcPr>
          <w:p w:rsidR="00445F3F" w:rsidRDefault="00445F3F" w:rsidP="004A090C">
            <w:pPr>
              <w:pStyle w:val="ANormal"/>
              <w:keepNext/>
            </w:pPr>
            <w:r>
              <w:t xml:space="preserve">Mariehamn den </w:t>
            </w:r>
            <w:r w:rsidR="004A090C">
              <w:t>18</w:t>
            </w:r>
            <w:r w:rsidR="00532812">
              <w:t xml:space="preserve"> mars </w:t>
            </w:r>
            <w:r w:rsidR="00F51CF5">
              <w:t>2013</w:t>
            </w:r>
          </w:p>
        </w:tc>
      </w:tr>
      <w:tr w:rsidR="00445F3F" w:rsidTr="00751C90">
        <w:tc>
          <w:tcPr>
            <w:tcW w:w="4454" w:type="dxa"/>
            <w:vAlign w:val="bottom"/>
          </w:tcPr>
          <w:p w:rsidR="00123D12" w:rsidRDefault="00123D12" w:rsidP="00751C90">
            <w:pPr>
              <w:pStyle w:val="ANormal"/>
            </w:pPr>
          </w:p>
          <w:p w:rsidR="00123D12" w:rsidRDefault="00123D12" w:rsidP="00751C90">
            <w:pPr>
              <w:pStyle w:val="ANormal"/>
            </w:pPr>
          </w:p>
          <w:p w:rsidR="00445F3F" w:rsidRDefault="004A090C" w:rsidP="00751C90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4A090C" w:rsidP="00751C90">
            <w:pPr>
              <w:pStyle w:val="ANormal"/>
            </w:pPr>
            <w:r>
              <w:t>Axel Jonsson</w:t>
            </w:r>
          </w:p>
        </w:tc>
      </w:tr>
      <w:tr w:rsidR="00445F3F" w:rsidTr="00751C90">
        <w:tc>
          <w:tcPr>
            <w:tcW w:w="4454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8576E" w:rsidRDefault="0048576E" w:rsidP="00751C90">
            <w:pPr>
              <w:pStyle w:val="ANormal"/>
            </w:pPr>
          </w:p>
          <w:p w:rsidR="0048576E" w:rsidRDefault="0048576E" w:rsidP="00751C90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445F3F" w:rsidRDefault="0048576E" w:rsidP="00751C90">
            <w:pPr>
              <w:pStyle w:val="ANormal"/>
            </w:pPr>
            <w:r>
              <w:t xml:space="preserve">Anders Eriksson  </w:t>
            </w:r>
          </w:p>
        </w:tc>
      </w:tr>
      <w:tr w:rsidR="00445F3F" w:rsidTr="00751C90">
        <w:tc>
          <w:tcPr>
            <w:tcW w:w="4454" w:type="dxa"/>
            <w:vAlign w:val="bottom"/>
          </w:tcPr>
          <w:p w:rsidR="00445F3F" w:rsidRDefault="0048576E" w:rsidP="00751C90">
            <w:pPr>
              <w:pStyle w:val="ANormal"/>
            </w:pPr>
            <w:r>
              <w:t xml:space="preserve">Viveka Eriksson  </w:t>
            </w:r>
          </w:p>
        </w:tc>
        <w:tc>
          <w:tcPr>
            <w:tcW w:w="3477" w:type="dxa"/>
            <w:vAlign w:val="bottom"/>
          </w:tcPr>
          <w:p w:rsidR="00445F3F" w:rsidRDefault="00445F3F" w:rsidP="00751C90">
            <w:pPr>
              <w:pStyle w:val="ANormal"/>
            </w:pPr>
          </w:p>
          <w:p w:rsidR="00445F3F" w:rsidRDefault="00445F3F" w:rsidP="00751C90">
            <w:pPr>
              <w:pStyle w:val="ANormal"/>
            </w:pPr>
          </w:p>
          <w:p w:rsidR="00445F3F" w:rsidRDefault="0048576E" w:rsidP="00751C90">
            <w:pPr>
              <w:pStyle w:val="ANormal"/>
            </w:pPr>
            <w:r>
              <w:t xml:space="preserve">Brage Eklund  </w:t>
            </w:r>
          </w:p>
        </w:tc>
      </w:tr>
      <w:tr w:rsidR="0048576E" w:rsidTr="00751C90">
        <w:tc>
          <w:tcPr>
            <w:tcW w:w="4454" w:type="dxa"/>
            <w:vAlign w:val="bottom"/>
          </w:tcPr>
          <w:p w:rsidR="0048576E" w:rsidRDefault="0048576E" w:rsidP="00751C90">
            <w:pPr>
              <w:pStyle w:val="ANormal"/>
            </w:pPr>
          </w:p>
          <w:p w:rsidR="0048576E" w:rsidRDefault="0048576E" w:rsidP="00751C90">
            <w:pPr>
              <w:pStyle w:val="ANormal"/>
            </w:pPr>
          </w:p>
          <w:p w:rsidR="0048576E" w:rsidRDefault="0048576E" w:rsidP="00751C90">
            <w:pPr>
              <w:pStyle w:val="ANormal"/>
            </w:pPr>
            <w:r>
              <w:t xml:space="preserve">Gunnar Jansson </w:t>
            </w:r>
          </w:p>
        </w:tc>
        <w:tc>
          <w:tcPr>
            <w:tcW w:w="3477" w:type="dxa"/>
            <w:vAlign w:val="bottom"/>
          </w:tcPr>
          <w:p w:rsidR="0048576E" w:rsidRDefault="0048576E" w:rsidP="00751C90">
            <w:pPr>
              <w:pStyle w:val="ANormal"/>
            </w:pPr>
            <w:r>
              <w:t xml:space="preserve">Torsten Sundblom  </w:t>
            </w:r>
          </w:p>
        </w:tc>
      </w:tr>
      <w:tr w:rsidR="0048576E" w:rsidTr="00751C90">
        <w:tc>
          <w:tcPr>
            <w:tcW w:w="4454" w:type="dxa"/>
            <w:vAlign w:val="bottom"/>
          </w:tcPr>
          <w:p w:rsidR="0048576E" w:rsidRDefault="0048576E" w:rsidP="00751C90">
            <w:pPr>
              <w:pStyle w:val="ANormal"/>
            </w:pPr>
          </w:p>
          <w:p w:rsidR="0048576E" w:rsidRDefault="0048576E" w:rsidP="00751C90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  <w:r>
              <w:t xml:space="preserve">  </w:t>
            </w:r>
          </w:p>
        </w:tc>
        <w:tc>
          <w:tcPr>
            <w:tcW w:w="3477" w:type="dxa"/>
            <w:vAlign w:val="bottom"/>
          </w:tcPr>
          <w:p w:rsidR="0048576E" w:rsidRDefault="0048576E" w:rsidP="00751C90">
            <w:pPr>
              <w:pStyle w:val="ANormal"/>
            </w:pPr>
          </w:p>
        </w:tc>
      </w:tr>
    </w:tbl>
    <w:p w:rsidR="000B3F00" w:rsidRDefault="000B3F00" w:rsidP="0048576E">
      <w:pPr>
        <w:pStyle w:val="ANormal"/>
      </w:pPr>
    </w:p>
    <w:sectPr w:rsidR="000B3F0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F8" w:rsidRDefault="00FD13F8">
      <w:r>
        <w:separator/>
      </w:r>
    </w:p>
  </w:endnote>
  <w:endnote w:type="continuationSeparator" w:id="0">
    <w:p w:rsidR="00FD13F8" w:rsidRDefault="00FD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8576E">
      <w:rPr>
        <w:noProof/>
        <w:lang w:val="fi-FI"/>
      </w:rPr>
      <w:t>S0320122013.docx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F8" w:rsidRDefault="00FD13F8">
      <w:r>
        <w:separator/>
      </w:r>
    </w:p>
  </w:footnote>
  <w:footnote w:type="continuationSeparator" w:id="0">
    <w:p w:rsidR="00FD13F8" w:rsidRDefault="00FD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45F23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F24393"/>
    <w:multiLevelType w:val="hybridMultilevel"/>
    <w:tmpl w:val="654CA4F0"/>
    <w:lvl w:ilvl="0" w:tplc="0BB4751E">
      <w:numFmt w:val="bullet"/>
      <w:lvlText w:val="-"/>
      <w:lvlJc w:val="left"/>
      <w:pPr>
        <w:ind w:left="66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 w:numId="16">
    <w:abstractNumId w:val="2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0"/>
  </w:num>
  <w:num w:numId="36">
    <w:abstractNumId w:val="2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DC0"/>
    <w:rsid w:val="00030472"/>
    <w:rsid w:val="00070BAE"/>
    <w:rsid w:val="000B3F00"/>
    <w:rsid w:val="001120C3"/>
    <w:rsid w:val="0012085E"/>
    <w:rsid w:val="00123D12"/>
    <w:rsid w:val="00126961"/>
    <w:rsid w:val="00150DC0"/>
    <w:rsid w:val="00182369"/>
    <w:rsid w:val="001833BF"/>
    <w:rsid w:val="001F052C"/>
    <w:rsid w:val="002D5ABA"/>
    <w:rsid w:val="002F50E4"/>
    <w:rsid w:val="003011C1"/>
    <w:rsid w:val="003027EF"/>
    <w:rsid w:val="00341998"/>
    <w:rsid w:val="0038300C"/>
    <w:rsid w:val="00426B8A"/>
    <w:rsid w:val="00445F3F"/>
    <w:rsid w:val="0048576E"/>
    <w:rsid w:val="004A090C"/>
    <w:rsid w:val="004E5F9B"/>
    <w:rsid w:val="00532812"/>
    <w:rsid w:val="005365BB"/>
    <w:rsid w:val="005C4F66"/>
    <w:rsid w:val="00611C90"/>
    <w:rsid w:val="00633AD8"/>
    <w:rsid w:val="00663FC5"/>
    <w:rsid w:val="00665ECA"/>
    <w:rsid w:val="0068521D"/>
    <w:rsid w:val="00702FD2"/>
    <w:rsid w:val="00751C90"/>
    <w:rsid w:val="00752A6A"/>
    <w:rsid w:val="0078402A"/>
    <w:rsid w:val="00830D1C"/>
    <w:rsid w:val="00836138"/>
    <w:rsid w:val="0084359B"/>
    <w:rsid w:val="008A6653"/>
    <w:rsid w:val="0090228C"/>
    <w:rsid w:val="00935A18"/>
    <w:rsid w:val="00996882"/>
    <w:rsid w:val="009A7B1A"/>
    <w:rsid w:val="009D01AC"/>
    <w:rsid w:val="00A16986"/>
    <w:rsid w:val="00A42055"/>
    <w:rsid w:val="00A56901"/>
    <w:rsid w:val="00A65E4F"/>
    <w:rsid w:val="00A716AD"/>
    <w:rsid w:val="00A90C25"/>
    <w:rsid w:val="00AB47CC"/>
    <w:rsid w:val="00AB6781"/>
    <w:rsid w:val="00AF314A"/>
    <w:rsid w:val="00B4067A"/>
    <w:rsid w:val="00D10E5F"/>
    <w:rsid w:val="00D3286C"/>
    <w:rsid w:val="00D45F23"/>
    <w:rsid w:val="00D70674"/>
    <w:rsid w:val="00DE5AEA"/>
    <w:rsid w:val="00E100E9"/>
    <w:rsid w:val="00E131E0"/>
    <w:rsid w:val="00E639C9"/>
    <w:rsid w:val="00EB5F02"/>
    <w:rsid w:val="00F51CF5"/>
    <w:rsid w:val="00F925E5"/>
    <w:rsid w:val="00F95626"/>
    <w:rsid w:val="00FA30CE"/>
    <w:rsid w:val="00FD13F8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956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p&#246;rsm&#229;l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6FCA-343B-491C-99D6-FBA240C4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Spörsmål(v1a).dot</Template>
  <TotalTime>1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Spörsmål nr 3/2012-2013</vt:lpstr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Spörsmål nr 3/2012-2013</dc:title>
  <dc:creator>LR</dc:creator>
  <cp:lastModifiedBy>Annette Gammals</cp:lastModifiedBy>
  <cp:revision>2</cp:revision>
  <cp:lastPrinted>2013-03-18T10:36:00Z</cp:lastPrinted>
  <dcterms:created xsi:type="dcterms:W3CDTF">2013-03-18T12:52:00Z</dcterms:created>
  <dcterms:modified xsi:type="dcterms:W3CDTF">2013-03-18T12:52:00Z</dcterms:modified>
</cp:coreProperties>
</file>